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0D219" w14:textId="047CAF89" w:rsidR="00974A70" w:rsidRPr="000C0A42" w:rsidRDefault="00696BBF" w:rsidP="00974A70">
      <w:pPr>
        <w:pStyle w:val="CRCoverPage"/>
        <w:tabs>
          <w:tab w:val="right" w:pos="9639"/>
        </w:tabs>
        <w:spacing w:after="0"/>
        <w:rPr>
          <w:bCs/>
          <w:i/>
          <w:noProof/>
          <w:sz w:val="28"/>
        </w:rPr>
      </w:pPr>
      <w:bookmarkStart w:id="0" w:name="scope"/>
      <w:bookmarkEnd w:id="0"/>
      <w:r w:rsidRPr="00396698">
        <w:rPr>
          <w:rFonts w:cs="Arial"/>
          <w:b/>
          <w:bCs/>
          <w:sz w:val="24"/>
          <w:szCs w:val="24"/>
        </w:rPr>
        <w:t>3GPP TSG-</w:t>
      </w:r>
      <w:r w:rsidRPr="00396698">
        <w:rPr>
          <w:rFonts w:cs="Arial"/>
          <w:b/>
          <w:bCs/>
          <w:sz w:val="24"/>
          <w:szCs w:val="24"/>
        </w:rPr>
        <w:fldChar w:fldCharType="begin"/>
      </w:r>
      <w:r w:rsidRPr="00396698">
        <w:rPr>
          <w:rFonts w:cs="Arial"/>
          <w:b/>
          <w:bCs/>
          <w:sz w:val="24"/>
          <w:szCs w:val="24"/>
        </w:rPr>
        <w:instrText xml:space="preserve"> DOCPROPERTY  TSG/WGRef  \* MERGEFORMAT </w:instrText>
      </w:r>
      <w:r w:rsidRPr="00396698">
        <w:rPr>
          <w:rFonts w:cs="Arial"/>
          <w:b/>
          <w:bCs/>
          <w:sz w:val="24"/>
          <w:szCs w:val="24"/>
        </w:rPr>
        <w:fldChar w:fldCharType="separate"/>
      </w:r>
      <w:r w:rsidRPr="00396698">
        <w:rPr>
          <w:rFonts w:cs="Arial"/>
          <w:b/>
          <w:bCs/>
          <w:sz w:val="24"/>
          <w:szCs w:val="24"/>
        </w:rPr>
        <w:t>SA2</w:t>
      </w:r>
      <w:r w:rsidRPr="00396698">
        <w:rPr>
          <w:rFonts w:cs="Arial"/>
          <w:b/>
          <w:bCs/>
          <w:sz w:val="24"/>
          <w:szCs w:val="24"/>
        </w:rPr>
        <w:fldChar w:fldCharType="end"/>
      </w:r>
      <w:r w:rsidRPr="00396698">
        <w:rPr>
          <w:rFonts w:cs="Arial"/>
          <w:b/>
          <w:bCs/>
          <w:sz w:val="24"/>
          <w:szCs w:val="24"/>
        </w:rPr>
        <w:t xml:space="preserve"> Meeting #</w:t>
      </w:r>
      <w:r w:rsidR="00073ED8">
        <w:rPr>
          <w:rFonts w:cs="Arial"/>
          <w:b/>
          <w:bCs/>
          <w:sz w:val="24"/>
          <w:szCs w:val="24"/>
        </w:rPr>
        <w:t>169</w:t>
      </w:r>
      <w:r w:rsidR="00974A70">
        <w:rPr>
          <w:b/>
          <w:i/>
          <w:noProof/>
          <w:sz w:val="28"/>
        </w:rPr>
        <w:tab/>
      </w:r>
      <w:r w:rsidR="00A32C34" w:rsidRPr="00A32C34">
        <w:rPr>
          <w:rFonts w:cs="Arial"/>
          <w:b/>
          <w:noProof/>
          <w:sz w:val="24"/>
        </w:rPr>
        <w:t>S2-2505116</w:t>
      </w:r>
    </w:p>
    <w:p w14:paraId="00890AF0" w14:textId="17E5BAE8" w:rsidR="00974A70" w:rsidRPr="00E779C1" w:rsidRDefault="00073ED8" w:rsidP="00974A70">
      <w:pPr>
        <w:pStyle w:val="CRCoverPage"/>
        <w:outlineLvl w:val="0"/>
        <w:rPr>
          <w:b/>
          <w:noProof/>
          <w:color w:val="3333FF"/>
        </w:rPr>
      </w:pPr>
      <w:r w:rsidRPr="00073ED8">
        <w:rPr>
          <w:rFonts w:cs="Arial"/>
          <w:b/>
          <w:bCs/>
          <w:sz w:val="24"/>
          <w:szCs w:val="24"/>
        </w:rPr>
        <w:t>Fukuoka </w:t>
      </w:r>
      <w:r w:rsidR="00696BBF" w:rsidRPr="00D030EB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Japan</w:t>
      </w:r>
      <w:r w:rsidR="00696BBF" w:rsidRPr="00D030EB">
        <w:rPr>
          <w:rFonts w:cs="Arial"/>
          <w:b/>
          <w:bCs/>
          <w:sz w:val="24"/>
          <w:szCs w:val="24"/>
        </w:rPr>
        <w:t xml:space="preserve">, </w:t>
      </w:r>
      <w:r w:rsidR="00696BBF" w:rsidRPr="00D030EB">
        <w:rPr>
          <w:rFonts w:cs="Arial"/>
          <w:b/>
          <w:bCs/>
          <w:sz w:val="24"/>
          <w:szCs w:val="24"/>
        </w:rPr>
        <w:fldChar w:fldCharType="begin"/>
      </w:r>
      <w:r w:rsidR="00696BBF" w:rsidRPr="00D030EB">
        <w:rPr>
          <w:rFonts w:cs="Arial"/>
          <w:b/>
          <w:bCs/>
          <w:sz w:val="24"/>
          <w:szCs w:val="24"/>
        </w:rPr>
        <w:instrText xml:space="preserve"> DOCPROPERTY  StartDate  \* MERGEFORMAT </w:instrText>
      </w:r>
      <w:r w:rsidR="00696BBF" w:rsidRPr="00D030EB">
        <w:rPr>
          <w:rFonts w:cs="Arial"/>
          <w:b/>
          <w:bCs/>
          <w:sz w:val="24"/>
          <w:szCs w:val="24"/>
        </w:rPr>
        <w:fldChar w:fldCharType="separate"/>
      </w:r>
      <w:r>
        <w:rPr>
          <w:rFonts w:cs="Arial"/>
          <w:b/>
          <w:bCs/>
          <w:sz w:val="24"/>
          <w:szCs w:val="24"/>
        </w:rPr>
        <w:t>19</w:t>
      </w:r>
      <w:r w:rsidR="00696BBF" w:rsidRPr="00D030EB">
        <w:rPr>
          <w:rFonts w:cs="Arial"/>
          <w:b/>
          <w:bCs/>
          <w:sz w:val="24"/>
          <w:szCs w:val="24"/>
        </w:rPr>
        <w:t xml:space="preserve">th </w:t>
      </w:r>
      <w:r>
        <w:rPr>
          <w:rFonts w:cs="Arial"/>
          <w:b/>
          <w:bCs/>
          <w:sz w:val="24"/>
          <w:szCs w:val="24"/>
        </w:rPr>
        <w:t>May</w:t>
      </w:r>
      <w:r w:rsidR="00696BBF" w:rsidRPr="00D030EB">
        <w:rPr>
          <w:rFonts w:cs="Arial"/>
          <w:b/>
          <w:bCs/>
          <w:sz w:val="24"/>
          <w:szCs w:val="24"/>
        </w:rPr>
        <w:t xml:space="preserve"> 2025</w:t>
      </w:r>
      <w:r w:rsidR="00696BBF" w:rsidRPr="00D030EB">
        <w:rPr>
          <w:rFonts w:cs="Arial"/>
          <w:b/>
          <w:bCs/>
          <w:sz w:val="24"/>
          <w:szCs w:val="24"/>
        </w:rPr>
        <w:fldChar w:fldCharType="end"/>
      </w:r>
      <w:r w:rsidR="00696BBF" w:rsidRPr="00D030EB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–</w:t>
      </w:r>
      <w:r w:rsidR="00696BBF" w:rsidRPr="00D030EB">
        <w:rPr>
          <w:rFonts w:cs="Arial"/>
          <w:b/>
          <w:bCs/>
          <w:sz w:val="24"/>
          <w:szCs w:val="24"/>
        </w:rPr>
        <w:t xml:space="preserve"> </w:t>
      </w:r>
      <w:r w:rsidR="00696BBF" w:rsidRPr="00D030EB">
        <w:rPr>
          <w:rFonts w:cs="Arial"/>
          <w:b/>
          <w:bCs/>
          <w:sz w:val="24"/>
          <w:szCs w:val="24"/>
        </w:rPr>
        <w:fldChar w:fldCharType="begin"/>
      </w:r>
      <w:r w:rsidR="00696BBF" w:rsidRPr="00D030EB">
        <w:rPr>
          <w:rFonts w:cs="Arial"/>
          <w:b/>
          <w:bCs/>
          <w:sz w:val="24"/>
          <w:szCs w:val="24"/>
        </w:rPr>
        <w:instrText xml:space="preserve"> DOCPROPERTY  EndDate  \* MERGEFORMAT </w:instrText>
      </w:r>
      <w:r w:rsidR="00696BBF" w:rsidRPr="00D030EB">
        <w:rPr>
          <w:rFonts w:cs="Arial"/>
          <w:b/>
          <w:bCs/>
          <w:sz w:val="24"/>
          <w:szCs w:val="24"/>
        </w:rPr>
        <w:fldChar w:fldCharType="separate"/>
      </w:r>
      <w:r>
        <w:rPr>
          <w:rFonts w:cs="Arial"/>
          <w:b/>
          <w:bCs/>
          <w:sz w:val="24"/>
          <w:szCs w:val="24"/>
        </w:rPr>
        <w:t>23rd</w:t>
      </w:r>
      <w:r w:rsidR="00696BBF" w:rsidRPr="00D030EB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May</w:t>
      </w:r>
      <w:r w:rsidR="00696BBF" w:rsidRPr="00D030EB">
        <w:rPr>
          <w:rFonts w:cs="Arial"/>
          <w:b/>
          <w:bCs/>
          <w:sz w:val="24"/>
          <w:szCs w:val="24"/>
        </w:rPr>
        <w:t xml:space="preserve"> 2025</w:t>
      </w:r>
      <w:r w:rsidR="00696BBF" w:rsidRPr="00D030EB">
        <w:rPr>
          <w:rFonts w:cs="Arial"/>
          <w:b/>
          <w:bCs/>
          <w:sz w:val="24"/>
          <w:szCs w:val="24"/>
        </w:rPr>
        <w:fldChar w:fldCharType="end"/>
      </w:r>
      <w:r w:rsidR="00F04E49">
        <w:rPr>
          <w:rFonts w:cs="Arial"/>
          <w:b/>
          <w:bCs/>
          <w:sz w:val="24"/>
          <w:szCs w:val="24"/>
        </w:rPr>
        <w:tab/>
        <w:t xml:space="preserve">(revision of </w:t>
      </w:r>
      <w:r w:rsidR="00F04E49" w:rsidRPr="000C0A42">
        <w:rPr>
          <w:rFonts w:cs="Arial"/>
          <w:b/>
          <w:noProof/>
          <w:sz w:val="24"/>
        </w:rPr>
        <w:t>S2-2503078</w:t>
      </w:r>
      <w:r w:rsidR="00F04E49">
        <w:rPr>
          <w:rFonts w:cs="Arial"/>
          <w:b/>
          <w:bCs/>
          <w:sz w:val="24"/>
          <w:szCs w:val="24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3C06A97C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66470C">
        <w:rPr>
          <w:rFonts w:ascii="Arial" w:hAnsi="Arial" w:cs="Arial"/>
          <w:b/>
        </w:rPr>
        <w:t>Nokia</w:t>
      </w:r>
    </w:p>
    <w:p w14:paraId="0F18C97F" w14:textId="5EABFF66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66470C" w:rsidRPr="0066470C">
        <w:rPr>
          <w:rFonts w:ascii="Arial" w:hAnsi="Arial" w:cs="Arial" w:hint="eastAsia"/>
          <w:b/>
          <w:lang w:eastAsia="zh-CN"/>
        </w:rPr>
        <w:t>FS_5GSAT_</w:t>
      </w:r>
      <w:r w:rsidR="0066470C" w:rsidRPr="0066470C">
        <w:rPr>
          <w:rFonts w:ascii="Arial" w:hAnsi="Arial" w:cs="Arial"/>
          <w:b/>
          <w:lang w:eastAsia="zh-CN"/>
        </w:rPr>
        <w:t>Ph</w:t>
      </w:r>
      <w:r w:rsidR="0066470C" w:rsidRPr="0066470C">
        <w:rPr>
          <w:rFonts w:ascii="Arial" w:hAnsi="Arial" w:cs="Arial" w:hint="eastAsia"/>
          <w:b/>
          <w:lang w:eastAsia="zh-CN"/>
        </w:rPr>
        <w:t>4_ARC</w:t>
      </w:r>
      <w:r w:rsidR="0066470C">
        <w:rPr>
          <w:rFonts w:ascii="Arial" w:hAnsi="Arial" w:cs="Arial" w:hint="eastAsia"/>
          <w:b/>
          <w:lang w:eastAsia="zh-CN"/>
        </w:rPr>
        <w:t xml:space="preserve"> </w:t>
      </w:r>
      <w:r w:rsidR="006232E0">
        <w:rPr>
          <w:rFonts w:ascii="Arial" w:hAnsi="Arial" w:cs="Arial" w:hint="eastAsia"/>
          <w:b/>
          <w:lang w:eastAsia="zh-CN"/>
        </w:rPr>
        <w:t xml:space="preserve">Key issue for </w:t>
      </w:r>
      <w:r w:rsidR="0050442F">
        <w:rPr>
          <w:rFonts w:ascii="Arial" w:hAnsi="Arial" w:cs="Arial"/>
          <w:b/>
          <w:lang w:eastAsia="zh-CN"/>
        </w:rPr>
        <w:t>WT</w:t>
      </w:r>
      <w:r w:rsidR="006232E0">
        <w:rPr>
          <w:rFonts w:ascii="Arial" w:hAnsi="Arial" w:cs="Arial" w:hint="eastAsia"/>
          <w:b/>
          <w:lang w:eastAsia="zh-CN"/>
        </w:rPr>
        <w:t>#</w:t>
      </w:r>
      <w:r w:rsidR="00DA5CF0">
        <w:rPr>
          <w:rFonts w:ascii="Arial" w:hAnsi="Arial" w:cs="Arial"/>
          <w:b/>
          <w:lang w:eastAsia="zh-CN"/>
        </w:rPr>
        <w:t>2</w:t>
      </w:r>
      <w:r w:rsidR="00F9581C">
        <w:rPr>
          <w:rFonts w:ascii="Arial" w:hAnsi="Arial" w:cs="Arial"/>
          <w:b/>
          <w:lang w:eastAsia="zh-CN"/>
        </w:rPr>
        <w:t xml:space="preserve">: </w:t>
      </w:r>
      <w:r w:rsidR="00F9581C" w:rsidRPr="008D5EFB">
        <w:rPr>
          <w:rFonts w:ascii="Arial" w:hAnsi="Arial" w:cs="Arial"/>
          <w:b/>
          <w:lang w:eastAsia="zh-CN"/>
        </w:rPr>
        <w:t>UE-SAT-UE communication enhancement for NR NTN NGSO constellation with feeder link available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27D730F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66470C">
        <w:rPr>
          <w:rFonts w:ascii="Arial" w:hAnsi="Arial" w:cs="Arial"/>
          <w:b/>
          <w:lang w:eastAsia="zh-CN"/>
        </w:rPr>
        <w:t>20</w:t>
      </w:r>
      <w:r w:rsidR="0004688F">
        <w:rPr>
          <w:rFonts w:ascii="Arial" w:hAnsi="Arial" w:cs="Arial" w:hint="eastAsia"/>
          <w:b/>
          <w:lang w:eastAsia="zh-CN"/>
        </w:rPr>
        <w:t>.</w:t>
      </w:r>
      <w:r w:rsidR="00F9581C">
        <w:rPr>
          <w:rFonts w:ascii="Arial" w:hAnsi="Arial" w:cs="Arial"/>
          <w:b/>
          <w:lang w:eastAsia="zh-CN"/>
        </w:rPr>
        <w:t>1.1</w:t>
      </w:r>
    </w:p>
    <w:p w14:paraId="713A04D7" w14:textId="048BCD7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" w:name="_Hlk91784932"/>
      <w:r w:rsidR="0066470C" w:rsidRPr="0066470C">
        <w:rPr>
          <w:rFonts w:ascii="Arial" w:hAnsi="Arial" w:cs="Arial" w:hint="eastAsia"/>
          <w:b/>
        </w:rPr>
        <w:t>FS_5GSAT_</w:t>
      </w:r>
      <w:r w:rsidR="0066470C" w:rsidRPr="0066470C">
        <w:rPr>
          <w:rFonts w:ascii="Arial" w:hAnsi="Arial" w:cs="Arial"/>
          <w:b/>
        </w:rPr>
        <w:t>Ph</w:t>
      </w:r>
      <w:r w:rsidR="0066470C" w:rsidRPr="0066470C">
        <w:rPr>
          <w:rFonts w:ascii="Arial" w:hAnsi="Arial" w:cs="Arial" w:hint="eastAsia"/>
          <w:b/>
        </w:rPr>
        <w:t>4_ARC</w:t>
      </w:r>
      <w:r w:rsidR="00CA0C1D" w:rsidRPr="00CA0C1D">
        <w:rPr>
          <w:rFonts w:ascii="Arial" w:hAnsi="Arial" w:cs="Arial"/>
          <w:b/>
        </w:rPr>
        <w:t xml:space="preserve"> </w:t>
      </w:r>
      <w:bookmarkEnd w:id="1"/>
      <w:r>
        <w:rPr>
          <w:rFonts w:ascii="Arial" w:hAnsi="Arial" w:cs="Arial"/>
          <w:b/>
        </w:rPr>
        <w:t>/ Rel-</w:t>
      </w:r>
      <w:r w:rsidR="0066470C">
        <w:rPr>
          <w:rFonts w:ascii="Arial" w:hAnsi="Arial" w:cs="Arial"/>
          <w:b/>
        </w:rPr>
        <w:t>20</w:t>
      </w:r>
    </w:p>
    <w:p w14:paraId="59D8A9FC" w14:textId="483EEE2D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04688F">
        <w:rPr>
          <w:rFonts w:ascii="Arial" w:hAnsi="Arial" w:cs="Arial" w:hint="eastAsia"/>
          <w:i/>
          <w:lang w:eastAsia="zh-CN"/>
        </w:rPr>
        <w:t>This contribution proposes KI</w:t>
      </w:r>
      <w:r w:rsidR="0052202A">
        <w:rPr>
          <w:rFonts w:ascii="Arial" w:hAnsi="Arial" w:cs="Arial"/>
          <w:i/>
          <w:lang w:eastAsia="zh-CN"/>
        </w:rPr>
        <w:t>s</w:t>
      </w:r>
      <w:r w:rsidR="0004688F">
        <w:rPr>
          <w:rFonts w:ascii="Arial" w:hAnsi="Arial" w:cs="Arial" w:hint="eastAsia"/>
          <w:i/>
          <w:lang w:eastAsia="zh-CN"/>
        </w:rPr>
        <w:t xml:space="preserve"> for WT#</w:t>
      </w:r>
      <w:r w:rsidR="00AB23DD">
        <w:rPr>
          <w:rFonts w:ascii="Arial" w:hAnsi="Arial" w:cs="Arial"/>
          <w:i/>
          <w:lang w:eastAsia="zh-CN"/>
        </w:rPr>
        <w:t>2</w:t>
      </w:r>
      <w:r w:rsidR="0004688F">
        <w:rPr>
          <w:rFonts w:ascii="Arial" w:hAnsi="Arial" w:cs="Arial" w:hint="eastAsia"/>
          <w:i/>
          <w:lang w:eastAsia="zh-CN"/>
        </w:rPr>
        <w:t xml:space="preserve"> of </w:t>
      </w:r>
      <w:r w:rsidR="0066470C" w:rsidRPr="0066470C">
        <w:rPr>
          <w:rFonts w:ascii="Arial" w:hAnsi="Arial" w:cs="Arial" w:hint="eastAsia"/>
          <w:i/>
          <w:lang w:eastAsia="zh-CN"/>
        </w:rPr>
        <w:t>FS_5GSAT_</w:t>
      </w:r>
      <w:r w:rsidR="0066470C" w:rsidRPr="0066470C">
        <w:rPr>
          <w:rFonts w:ascii="Arial" w:hAnsi="Arial" w:cs="Arial"/>
          <w:i/>
          <w:lang w:eastAsia="zh-CN"/>
        </w:rPr>
        <w:t>Ph</w:t>
      </w:r>
      <w:r w:rsidR="0066470C" w:rsidRPr="0066470C">
        <w:rPr>
          <w:rFonts w:ascii="Arial" w:hAnsi="Arial" w:cs="Arial" w:hint="eastAsia"/>
          <w:i/>
          <w:lang w:eastAsia="zh-CN"/>
        </w:rPr>
        <w:t>4_ARC</w:t>
      </w:r>
      <w:r w:rsidR="0004688F">
        <w:rPr>
          <w:rFonts w:ascii="Arial" w:hAnsi="Arial" w:cs="Arial" w:hint="eastAsia"/>
          <w:i/>
          <w:lang w:eastAsia="zh-CN"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6B6269" w14:textId="178A8318" w:rsidR="00007082" w:rsidRDefault="0050442F" w:rsidP="00007082">
      <w:pPr>
        <w:rPr>
          <w:lang w:eastAsia="zh-CN"/>
        </w:rPr>
      </w:pPr>
      <w:r>
        <w:t xml:space="preserve">The </w:t>
      </w:r>
      <w:r w:rsidR="00047F9B" w:rsidRPr="00047F9B">
        <w:t>Work Task#</w:t>
      </w:r>
      <w:r w:rsidR="00DA5CF0">
        <w:rPr>
          <w:lang w:eastAsia="zh-CN"/>
        </w:rPr>
        <w:t>2</w:t>
      </w:r>
      <w:r w:rsidR="00047F9B" w:rsidRPr="00047F9B">
        <w:t xml:space="preserve"> of the </w:t>
      </w:r>
      <w:r w:rsidR="00E62523" w:rsidRPr="002A7086">
        <w:rPr>
          <w:rFonts w:hint="eastAsia"/>
        </w:rPr>
        <w:t>FS_5GSAT_</w:t>
      </w:r>
      <w:r w:rsidR="00E62523" w:rsidRPr="002A7086">
        <w:t>Ph</w:t>
      </w:r>
      <w:r w:rsidR="00E62523" w:rsidRPr="002A7086">
        <w:rPr>
          <w:rFonts w:hint="eastAsia"/>
        </w:rPr>
        <w:t>4</w:t>
      </w:r>
      <w:r w:rsidR="00E62523">
        <w:rPr>
          <w:rFonts w:hint="eastAsia"/>
          <w:lang w:eastAsia="zh-CN"/>
        </w:rPr>
        <w:t>_</w:t>
      </w:r>
      <w:r w:rsidR="00E62523" w:rsidRPr="002A7086">
        <w:rPr>
          <w:rFonts w:hint="eastAsia"/>
        </w:rPr>
        <w:t>ARC</w:t>
      </w:r>
      <w:r w:rsidR="00904E2D" w:rsidRPr="0050442F">
        <w:t xml:space="preserve"> </w:t>
      </w:r>
      <w:r w:rsidR="00047F9B">
        <w:t xml:space="preserve">SID </w:t>
      </w:r>
      <w:r w:rsidR="00047F9B">
        <w:rPr>
          <w:rFonts w:hint="eastAsia"/>
          <w:lang w:eastAsia="zh-CN"/>
        </w:rPr>
        <w:t>is:</w:t>
      </w:r>
    </w:p>
    <w:p w14:paraId="34B979B9" w14:textId="77777777" w:rsidR="00DA5CF0" w:rsidRPr="003F771A" w:rsidRDefault="00322FE5" w:rsidP="00DA5CF0">
      <w:pPr>
        <w:pStyle w:val="B1"/>
      </w:pPr>
      <w:r>
        <w:rPr>
          <w:lang w:val="en-US" w:eastAsia="zh-CN"/>
        </w:rPr>
        <w:t>“</w:t>
      </w:r>
      <w:r w:rsidR="00DA5CF0" w:rsidRPr="003F771A">
        <w:rPr>
          <w:rFonts w:hint="eastAsia"/>
        </w:rPr>
        <w:t>-</w:t>
      </w:r>
      <w:r w:rsidR="00DA5CF0" w:rsidRPr="003F771A">
        <w:rPr>
          <w:rFonts w:hint="eastAsia"/>
        </w:rPr>
        <w:tab/>
      </w:r>
      <w:r w:rsidR="00DA5CF0" w:rsidRPr="003F771A">
        <w:t>WT-2: UE-SAT-UE communication enhancement for 5GS under NR NTN NGSO constellation</w:t>
      </w:r>
      <w:r w:rsidR="00DA5CF0" w:rsidRPr="003F771A">
        <w:rPr>
          <w:rFonts w:hint="eastAsia"/>
        </w:rPr>
        <w:t xml:space="preserve"> </w:t>
      </w:r>
      <w:r w:rsidR="00DA5CF0" w:rsidRPr="003F771A">
        <w:t>with feeder link available</w:t>
      </w:r>
      <w:r w:rsidR="00DA5CF0" w:rsidRPr="003F771A">
        <w:rPr>
          <w:rFonts w:hint="eastAsia"/>
        </w:rPr>
        <w:t>.</w:t>
      </w:r>
    </w:p>
    <w:p w14:paraId="4A7F7457" w14:textId="77777777" w:rsidR="00DA5CF0" w:rsidRPr="002A7086" w:rsidRDefault="00DA5CF0" w:rsidP="00DA5CF0">
      <w:pPr>
        <w:pStyle w:val="B2"/>
      </w:pPr>
      <w:r w:rsidRPr="002A7086">
        <w:rPr>
          <w:rFonts w:hint="eastAsia"/>
        </w:rPr>
        <w:t>-</w:t>
      </w:r>
      <w:r w:rsidRPr="002A7086">
        <w:rPr>
          <w:rFonts w:hint="eastAsia"/>
        </w:rPr>
        <w:tab/>
      </w:r>
      <w:r w:rsidRPr="002A7086">
        <w:t>WT-2.1</w:t>
      </w:r>
      <w:r w:rsidRPr="002A7086">
        <w:rPr>
          <w:rFonts w:hint="eastAsia"/>
        </w:rPr>
        <w:t xml:space="preserve"> S</w:t>
      </w:r>
      <w:r w:rsidRPr="002A7086">
        <w:t xml:space="preserve">upport </w:t>
      </w:r>
      <w:r w:rsidRPr="002A7086">
        <w:rPr>
          <w:rFonts w:hint="eastAsia"/>
        </w:rPr>
        <w:t>of</w:t>
      </w:r>
      <w:r w:rsidRPr="002A7086">
        <w:t xml:space="preserve"> UE-SAT-UE communication</w:t>
      </w:r>
      <w:r w:rsidRPr="002A7086">
        <w:rPr>
          <w:rFonts w:hint="eastAsia"/>
        </w:rPr>
        <w:t xml:space="preserve"> for roaming case</w:t>
      </w:r>
      <w:r w:rsidRPr="002A7086">
        <w:t xml:space="preserve"> considering the requirements for lawful interception.</w:t>
      </w:r>
    </w:p>
    <w:p w14:paraId="169F080C" w14:textId="77777777" w:rsidR="00DA5CF0" w:rsidRPr="002A7086" w:rsidRDefault="00DA5CF0" w:rsidP="00DA5CF0">
      <w:pPr>
        <w:pStyle w:val="NO"/>
      </w:pPr>
      <w:r w:rsidRPr="002A7086">
        <w:t xml:space="preserve">NOTE </w:t>
      </w:r>
      <w:r w:rsidRPr="002A7086">
        <w:rPr>
          <w:rFonts w:hint="eastAsia"/>
        </w:rPr>
        <w:t>6</w:t>
      </w:r>
      <w:r w:rsidRPr="002A7086">
        <w:t>:</w:t>
      </w:r>
      <w:r w:rsidRPr="002A7086">
        <w:rPr>
          <w:rFonts w:hint="eastAsia"/>
        </w:rPr>
        <w:tab/>
      </w:r>
      <w:r w:rsidRPr="002A7086">
        <w:t>T</w:t>
      </w:r>
      <w:r w:rsidRPr="002A7086">
        <w:rPr>
          <w:rFonts w:hint="eastAsia"/>
        </w:rPr>
        <w:t xml:space="preserve">he scenario will be restricted to two roaming UEs served by same VPLMN and HPLMN. </w:t>
      </w:r>
    </w:p>
    <w:p w14:paraId="6E04710C" w14:textId="29FA7643" w:rsidR="00DA5CF0" w:rsidRPr="002A7086" w:rsidRDefault="00DA5CF0" w:rsidP="00DA5CF0">
      <w:pPr>
        <w:pStyle w:val="NO"/>
      </w:pPr>
      <w:r w:rsidRPr="002A7086">
        <w:t xml:space="preserve">NOTE </w:t>
      </w:r>
      <w:r w:rsidRPr="002A7086">
        <w:rPr>
          <w:rFonts w:hint="eastAsia"/>
        </w:rPr>
        <w:t>7</w:t>
      </w:r>
      <w:r w:rsidRPr="002A7086">
        <w:t>:</w:t>
      </w:r>
      <w:r w:rsidRPr="002A7086">
        <w:rPr>
          <w:rFonts w:hint="eastAsia"/>
        </w:rPr>
        <w:tab/>
        <w:t xml:space="preserve">GSMA should be consulted </w:t>
      </w:r>
      <w:proofErr w:type="gramStart"/>
      <w:r w:rsidRPr="002A7086">
        <w:rPr>
          <w:rFonts w:hint="eastAsia"/>
        </w:rPr>
        <w:t>with regard to</w:t>
      </w:r>
      <w:proofErr w:type="gramEnd"/>
      <w:r w:rsidRPr="002A7086">
        <w:rPr>
          <w:rFonts w:hint="eastAsia"/>
        </w:rPr>
        <w:t xml:space="preserve"> the roaming requirement for UE-satellite-UE communication, and then further clarification may be needed to specify the detailed roaming scenario. </w:t>
      </w:r>
    </w:p>
    <w:p w14:paraId="3B71DE82" w14:textId="77777777" w:rsidR="00DA5CF0" w:rsidRPr="002A7086" w:rsidRDefault="00DA5CF0" w:rsidP="00DA5CF0">
      <w:pPr>
        <w:pStyle w:val="B2"/>
      </w:pPr>
      <w:r w:rsidRPr="002A7086">
        <w:rPr>
          <w:rFonts w:hint="eastAsia"/>
        </w:rPr>
        <w:t>-</w:t>
      </w:r>
      <w:r w:rsidRPr="002A7086">
        <w:rPr>
          <w:rFonts w:hint="eastAsia"/>
        </w:rPr>
        <w:tab/>
      </w:r>
      <w:r w:rsidRPr="002A7086">
        <w:t>WT-2.2 UE-SAT-UE communication via UPF only onboard satellite for non-IMS services, e.g. a 5G-LAN service with IP and Ethernet PDU Session type</w:t>
      </w:r>
      <w:r w:rsidRPr="002A7086">
        <w:rPr>
          <w:rFonts w:hint="eastAsia"/>
        </w:rPr>
        <w:t>.</w:t>
      </w:r>
    </w:p>
    <w:p w14:paraId="1A71F287" w14:textId="77777777" w:rsidR="00DA5CF0" w:rsidRPr="002A7086" w:rsidRDefault="00DA5CF0" w:rsidP="00DA5CF0">
      <w:pPr>
        <w:pStyle w:val="NO"/>
      </w:pPr>
      <w:r w:rsidRPr="002A7086">
        <w:rPr>
          <w:rFonts w:hint="eastAsia"/>
        </w:rPr>
        <w:t>NOTE 8: Whether existing mechanism can be reused to support WT-2 needs to be checked.</w:t>
      </w:r>
    </w:p>
    <w:p w14:paraId="61640B8C" w14:textId="2071DB98" w:rsidR="0050442F" w:rsidRPr="00E62523" w:rsidRDefault="00DA5CF0" w:rsidP="00DA5CF0">
      <w:pPr>
        <w:pStyle w:val="B1"/>
        <w:rPr>
          <w:lang w:eastAsia="zh-CN"/>
        </w:rPr>
      </w:pPr>
      <w:r w:rsidRPr="002A7086">
        <w:rPr>
          <w:rFonts w:hint="eastAsia"/>
        </w:rPr>
        <w:t>NOTE 9: No UE impact is expected for WT-2.</w:t>
      </w:r>
      <w:r w:rsidR="00322FE5">
        <w:rPr>
          <w:lang w:val="en-US" w:eastAsia="zh-CN"/>
        </w:rPr>
        <w:t>”</w:t>
      </w:r>
    </w:p>
    <w:p w14:paraId="44EE9C87" w14:textId="705B561F" w:rsidR="00E13CDB" w:rsidRPr="00E13CDB" w:rsidRDefault="00F24F8C" w:rsidP="00007082">
      <w:pPr>
        <w:rPr>
          <w:lang w:val="en-US" w:eastAsia="zh-CN"/>
        </w:rPr>
      </w:pPr>
      <w:r>
        <w:rPr>
          <w:lang w:val="en-US" w:eastAsia="zh-CN"/>
        </w:rPr>
        <w:t xml:space="preserve">Based on different aspects of WT#2, different Key issues need to </w:t>
      </w:r>
      <w:r w:rsidR="00485DE1">
        <w:rPr>
          <w:lang w:val="en-US" w:eastAsia="zh-CN"/>
        </w:rPr>
        <w:t>be studied</w:t>
      </w:r>
      <w:r>
        <w:rPr>
          <w:lang w:val="en-US" w:eastAsia="zh-CN"/>
        </w:rPr>
        <w:t xml:space="preserve"> independently as proposed in this paper.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29107FEB" w:rsidR="00000AD9" w:rsidRPr="00AA71B9" w:rsidRDefault="000C06A7" w:rsidP="00420457">
      <w:pPr>
        <w:rPr>
          <w:rFonts w:ascii="Arial" w:hAnsi="Arial" w:cs="Arial"/>
          <w:bCs/>
        </w:rPr>
      </w:pPr>
      <w:bookmarkStart w:id="2" w:name="_Hlk513714389"/>
      <w:r>
        <w:rPr>
          <w:rFonts w:ascii="Arial" w:hAnsi="Arial" w:cs="Arial"/>
          <w:b/>
        </w:rPr>
        <w:t xml:space="preserve">It is proposed to </w:t>
      </w:r>
      <w:r w:rsidR="00F24F8C">
        <w:rPr>
          <w:rFonts w:ascii="Arial" w:hAnsi="Arial" w:cs="Arial"/>
          <w:b/>
        </w:rPr>
        <w:t xml:space="preserve">agree and </w:t>
      </w:r>
      <w:r w:rsidR="00974A70">
        <w:rPr>
          <w:rFonts w:ascii="Arial" w:hAnsi="Arial" w:cs="Arial"/>
          <w:b/>
        </w:rPr>
        <w:t>update TR 23.</w:t>
      </w:r>
      <w:r w:rsidR="002E4F5F">
        <w:rPr>
          <w:rFonts w:ascii="Arial" w:hAnsi="Arial" w:cs="Arial"/>
          <w:b/>
          <w:lang w:eastAsia="zh-CN"/>
        </w:rPr>
        <w:t>700</w:t>
      </w:r>
      <w:r w:rsidR="006232E0">
        <w:rPr>
          <w:rFonts w:ascii="Arial" w:hAnsi="Arial" w:cs="Arial" w:hint="eastAsia"/>
          <w:b/>
          <w:lang w:eastAsia="zh-CN"/>
        </w:rPr>
        <w:t>-</w:t>
      </w:r>
      <w:r w:rsidR="002E4F5F">
        <w:rPr>
          <w:rFonts w:ascii="Arial" w:hAnsi="Arial" w:cs="Arial"/>
          <w:b/>
          <w:lang w:eastAsia="zh-CN"/>
        </w:rPr>
        <w:t>19</w:t>
      </w:r>
      <w:r w:rsidR="00904E2D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E62523" w:rsidRPr="0066470C">
        <w:rPr>
          <w:rFonts w:ascii="Arial" w:hAnsi="Arial" w:cs="Arial" w:hint="eastAsia"/>
          <w:b/>
        </w:rPr>
        <w:t>FS_5GSAT_</w:t>
      </w:r>
      <w:r w:rsidR="00E62523" w:rsidRPr="0066470C">
        <w:rPr>
          <w:rFonts w:ascii="Arial" w:hAnsi="Arial" w:cs="Arial"/>
          <w:b/>
        </w:rPr>
        <w:t>Ph</w:t>
      </w:r>
      <w:r w:rsidR="00E62523" w:rsidRPr="0066470C">
        <w:rPr>
          <w:rFonts w:ascii="Arial" w:hAnsi="Arial" w:cs="Arial" w:hint="eastAsia"/>
          <w:b/>
        </w:rPr>
        <w:t>4_ARC</w:t>
      </w:r>
      <w:r w:rsidR="00CA0C1D" w:rsidRP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  <w:r w:rsidR="0052202A">
        <w:rPr>
          <w:rFonts w:ascii="Arial" w:hAnsi="Arial" w:cs="Arial"/>
          <w:b/>
        </w:rPr>
        <w:t>.</w:t>
      </w:r>
    </w:p>
    <w:p w14:paraId="20F1650D" w14:textId="77777777" w:rsidR="00837DD3" w:rsidRDefault="00837DD3" w:rsidP="0090022D">
      <w:pPr>
        <w:pStyle w:val="Heading1"/>
      </w:pPr>
      <w:bookmarkStart w:id="3" w:name="_Toc22214903"/>
      <w:bookmarkStart w:id="4" w:name="_Toc23254036"/>
      <w:bookmarkEnd w:id="2"/>
    </w:p>
    <w:p w14:paraId="0E269A0E" w14:textId="6503D84A" w:rsidR="00837DD3" w:rsidRPr="00837DD3" w:rsidRDefault="00837DD3" w:rsidP="00837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 Change</w:t>
      </w: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(all </w:t>
      </w:r>
      <w:proofErr w:type="gramStart"/>
      <w:r>
        <w:rPr>
          <w:rFonts w:ascii="Arial" w:hAnsi="Arial" w:cs="Arial"/>
          <w:color w:val="FF0000"/>
          <w:sz w:val="28"/>
          <w:szCs w:val="28"/>
          <w:lang w:val="en-US"/>
        </w:rPr>
        <w:t>new)</w:t>
      </w:r>
      <w:r w:rsidRPr="00EA575F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 * *</w:t>
      </w:r>
    </w:p>
    <w:p w14:paraId="430B58EF" w14:textId="67BE649C" w:rsidR="0090022D" w:rsidRDefault="0090022D" w:rsidP="0090022D">
      <w:pPr>
        <w:pStyle w:val="Heading1"/>
        <w:rPr>
          <w:lang w:eastAsia="zh-CN"/>
        </w:rPr>
      </w:pPr>
      <w:r w:rsidRPr="005A2371">
        <w:t>5</w:t>
      </w:r>
      <w:r w:rsidRPr="005A2371">
        <w:tab/>
        <w:t>Key Issues</w:t>
      </w:r>
      <w:bookmarkEnd w:id="3"/>
      <w:bookmarkEnd w:id="4"/>
    </w:p>
    <w:p w14:paraId="60CB881E" w14:textId="2EA57398" w:rsidR="00F24F8C" w:rsidRPr="00F24F8C" w:rsidRDefault="00F24F8C" w:rsidP="00F24F8C">
      <w:pPr>
        <w:pStyle w:val="Heading2"/>
        <w:rPr>
          <w:lang w:val="en-IN" w:eastAsia="en-IN"/>
        </w:rPr>
      </w:pPr>
      <w:r w:rsidRPr="00F24F8C">
        <w:rPr>
          <w:lang w:val="en-IN" w:eastAsia="en-IN"/>
        </w:rPr>
        <w:t>5.</w:t>
      </w:r>
      <w:r w:rsidR="00073ED8">
        <w:rPr>
          <w:lang w:val="en-IN" w:eastAsia="en-IN"/>
        </w:rPr>
        <w:t>X</w:t>
      </w:r>
      <w:r w:rsidRPr="00F24F8C">
        <w:rPr>
          <w:lang w:val="en-IN" w:eastAsia="en-IN"/>
        </w:rPr>
        <w:t xml:space="preserve"> Key Issue #</w:t>
      </w:r>
      <w:r w:rsidR="00073ED8">
        <w:rPr>
          <w:lang w:val="en-IN" w:eastAsia="en-IN"/>
        </w:rPr>
        <w:t>X</w:t>
      </w:r>
      <w:r w:rsidRPr="00F24F8C">
        <w:rPr>
          <w:lang w:val="en-IN" w:eastAsia="en-IN"/>
        </w:rPr>
        <w:t>: UE-SAT-UE communication via UPF only onboard satellite for non-IMS services</w:t>
      </w:r>
    </w:p>
    <w:p w14:paraId="7B31CCCC" w14:textId="52CC0398" w:rsidR="00F24F8C" w:rsidRPr="00F24F8C" w:rsidRDefault="00F24F8C" w:rsidP="00F24F8C">
      <w:pPr>
        <w:pStyle w:val="Heading3"/>
        <w:rPr>
          <w:lang w:val="en-IN" w:eastAsia="en-IN"/>
        </w:rPr>
      </w:pPr>
      <w:r w:rsidRPr="00F24F8C">
        <w:rPr>
          <w:lang w:val="en-IN" w:eastAsia="en-IN"/>
        </w:rPr>
        <w:t>5.</w:t>
      </w:r>
      <w:r w:rsidR="00073ED8">
        <w:rPr>
          <w:lang w:val="en-IN" w:eastAsia="en-IN"/>
        </w:rPr>
        <w:t>X</w:t>
      </w:r>
      <w:r w:rsidRPr="00F24F8C">
        <w:rPr>
          <w:lang w:val="en-IN" w:eastAsia="en-IN"/>
        </w:rPr>
        <w:t>.1 Descriptio</w:t>
      </w:r>
      <w:r>
        <w:rPr>
          <w:lang w:val="en-IN" w:eastAsia="en-IN"/>
        </w:rPr>
        <w:t>n</w:t>
      </w:r>
    </w:p>
    <w:p w14:paraId="0E0B001D" w14:textId="3FD488FD" w:rsidR="00F24F8C" w:rsidRDefault="00485DE1" w:rsidP="00485DE1">
      <w:pPr>
        <w:rPr>
          <w:lang w:val="en-US" w:eastAsia="zh-CN" w:bidi="ar"/>
        </w:rPr>
      </w:pPr>
      <w:r>
        <w:rPr>
          <w:lang w:val="en-US" w:eastAsia="zh-CN" w:bidi="ar"/>
        </w:rPr>
        <w:t>This key issue studies the UE-Satellite-UE communication services in LEO/MEO satellite for non-IMS services, e.g.</w:t>
      </w:r>
      <w:r w:rsidR="0052202A">
        <w:rPr>
          <w:lang w:val="en-US" w:eastAsia="zh-CN" w:bidi="ar"/>
        </w:rPr>
        <w:t>, 5G-LAN for</w:t>
      </w:r>
      <w:r>
        <w:rPr>
          <w:lang w:val="en-US" w:eastAsia="zh-CN" w:bidi="ar"/>
        </w:rPr>
        <w:t xml:space="preserve"> IP and Ethernet PDU session type</w:t>
      </w:r>
      <w:r w:rsidR="0052202A">
        <w:rPr>
          <w:lang w:val="en-US" w:eastAsia="zh-CN" w:bidi="ar"/>
        </w:rPr>
        <w:t>s</w:t>
      </w:r>
      <w:r>
        <w:rPr>
          <w:lang w:val="en-US" w:eastAsia="zh-CN" w:bidi="ar"/>
        </w:rPr>
        <w:t xml:space="preserve">. </w:t>
      </w:r>
    </w:p>
    <w:p w14:paraId="38F49FB8" w14:textId="3A0DC033" w:rsidR="002E4F5F" w:rsidRPr="002E4F5F" w:rsidRDefault="002E4F5F" w:rsidP="002E4F5F">
      <w:pPr>
        <w:pStyle w:val="B1"/>
        <w:rPr>
          <w:lang w:val="en-US" w:eastAsia="zh-CN" w:bidi="ar"/>
        </w:rPr>
      </w:pPr>
      <w:r>
        <w:rPr>
          <w:lang w:val="en-US" w:eastAsia="zh-CN" w:bidi="ar"/>
        </w:rPr>
        <w:lastRenderedPageBreak/>
        <w:t>-</w:t>
      </w:r>
      <w:r>
        <w:rPr>
          <w:lang w:val="en-US" w:eastAsia="zh-CN" w:bidi="ar"/>
        </w:rPr>
        <w:tab/>
        <w:t>How to support UE-SAT-UE communication for non-IMS services (e.g. 5G-LAN services with IP and Ethernet PDU Session type).</w:t>
      </w:r>
    </w:p>
    <w:p w14:paraId="782F5CE6" w14:textId="77777777" w:rsidR="00837DD3" w:rsidRPr="0042466D" w:rsidRDefault="00837DD3" w:rsidP="00837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EA575F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19F2ACFD" w14:textId="3311EAA7" w:rsidR="00871DC4" w:rsidRPr="00210997" w:rsidRDefault="00871DC4" w:rsidP="00837DD3">
      <w:pPr>
        <w:rPr>
          <w:lang w:val="en-US" w:eastAsia="zh-CN"/>
        </w:rPr>
      </w:pPr>
    </w:p>
    <w:sectPr w:rsidR="00871DC4" w:rsidRPr="00210997" w:rsidSect="0016287A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1180C" w14:textId="77777777" w:rsidR="00FE17B7" w:rsidRDefault="00FE17B7">
      <w:r>
        <w:separator/>
      </w:r>
    </w:p>
    <w:p w14:paraId="0F847368" w14:textId="77777777" w:rsidR="00FE17B7" w:rsidRDefault="00FE17B7"/>
  </w:endnote>
  <w:endnote w:type="continuationSeparator" w:id="0">
    <w:p w14:paraId="6D3238F9" w14:textId="77777777" w:rsidR="00FE17B7" w:rsidRDefault="00FE17B7">
      <w:r>
        <w:continuationSeparator/>
      </w:r>
    </w:p>
    <w:p w14:paraId="3AC093FB" w14:textId="77777777" w:rsidR="00FE17B7" w:rsidRDefault="00FE17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D28BC" w14:textId="77777777" w:rsidR="00FE17B7" w:rsidRDefault="00FE17B7">
      <w:r>
        <w:separator/>
      </w:r>
    </w:p>
    <w:p w14:paraId="08E0B9AC" w14:textId="77777777" w:rsidR="00FE17B7" w:rsidRDefault="00FE17B7"/>
  </w:footnote>
  <w:footnote w:type="continuationSeparator" w:id="0">
    <w:p w14:paraId="17FF4FD5" w14:textId="77777777" w:rsidR="00FE17B7" w:rsidRDefault="00FE17B7">
      <w:r>
        <w:continuationSeparator/>
      </w:r>
    </w:p>
    <w:p w14:paraId="38A66017" w14:textId="77777777" w:rsidR="00FE17B7" w:rsidRDefault="00FE17B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0632" w14:textId="77777777" w:rsidR="00554E12" w:rsidRDefault="00554E12"/>
  <w:p w14:paraId="5D25967C" w14:textId="77777777" w:rsidR="00554E12" w:rsidRDefault="00554E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41A16F3"/>
    <w:multiLevelType w:val="hybridMultilevel"/>
    <w:tmpl w:val="3F9806C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AF134E1"/>
    <w:multiLevelType w:val="hybridMultilevel"/>
    <w:tmpl w:val="28EA0A42"/>
    <w:lvl w:ilvl="0" w:tplc="CFE4F51E">
      <w:start w:val="1"/>
      <w:numFmt w:val="bullet"/>
      <w:lvlText w:val="-"/>
      <w:lvlJc w:val="left"/>
      <w:pPr>
        <w:ind w:left="928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5" w15:restartNumberingAfterBreak="0">
    <w:nsid w:val="4EAD0CD0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070264"/>
    <w:multiLevelType w:val="hybridMultilevel"/>
    <w:tmpl w:val="B5B67B2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480927252">
    <w:abstractNumId w:val="33"/>
  </w:num>
  <w:num w:numId="2" w16cid:durableId="902639284">
    <w:abstractNumId w:val="24"/>
  </w:num>
  <w:num w:numId="3" w16cid:durableId="1975601132">
    <w:abstractNumId w:val="40"/>
  </w:num>
  <w:num w:numId="4" w16cid:durableId="703486045">
    <w:abstractNumId w:val="40"/>
  </w:num>
  <w:num w:numId="5" w16cid:durableId="1722945273">
    <w:abstractNumId w:val="36"/>
  </w:num>
  <w:num w:numId="6" w16cid:durableId="112212786">
    <w:abstractNumId w:val="42"/>
  </w:num>
  <w:num w:numId="7" w16cid:durableId="587427195">
    <w:abstractNumId w:val="27"/>
  </w:num>
  <w:num w:numId="8" w16cid:durableId="219676833">
    <w:abstractNumId w:val="30"/>
  </w:num>
  <w:num w:numId="9" w16cid:durableId="673609387">
    <w:abstractNumId w:val="29"/>
  </w:num>
  <w:num w:numId="10" w16cid:durableId="964042536">
    <w:abstractNumId w:val="11"/>
  </w:num>
  <w:num w:numId="11" w16cid:durableId="1321303111">
    <w:abstractNumId w:val="20"/>
  </w:num>
  <w:num w:numId="12" w16cid:durableId="1824811307">
    <w:abstractNumId w:val="13"/>
  </w:num>
  <w:num w:numId="13" w16cid:durableId="1625307018">
    <w:abstractNumId w:val="17"/>
  </w:num>
  <w:num w:numId="14" w16cid:durableId="295721172">
    <w:abstractNumId w:val="12"/>
  </w:num>
  <w:num w:numId="15" w16cid:durableId="1692489823">
    <w:abstractNumId w:val="39"/>
  </w:num>
  <w:num w:numId="16" w16cid:durableId="1252393479">
    <w:abstractNumId w:val="31"/>
  </w:num>
  <w:num w:numId="17" w16cid:durableId="601841694">
    <w:abstractNumId w:val="23"/>
  </w:num>
  <w:num w:numId="18" w16cid:durableId="1130326013">
    <w:abstractNumId w:val="32"/>
  </w:num>
  <w:num w:numId="19" w16cid:durableId="256138968">
    <w:abstractNumId w:val="10"/>
  </w:num>
  <w:num w:numId="20" w16cid:durableId="866412418">
    <w:abstractNumId w:val="45"/>
  </w:num>
  <w:num w:numId="21" w16cid:durableId="825589531">
    <w:abstractNumId w:val="16"/>
  </w:num>
  <w:num w:numId="22" w16cid:durableId="491679979">
    <w:abstractNumId w:val="19"/>
  </w:num>
  <w:num w:numId="23" w16cid:durableId="462236724">
    <w:abstractNumId w:val="44"/>
  </w:num>
  <w:num w:numId="24" w16cid:durableId="757411165">
    <w:abstractNumId w:val="15"/>
  </w:num>
  <w:num w:numId="25" w16cid:durableId="746803837">
    <w:abstractNumId w:val="41"/>
  </w:num>
  <w:num w:numId="26" w16cid:durableId="1495990655">
    <w:abstractNumId w:val="18"/>
  </w:num>
  <w:num w:numId="27" w16cid:durableId="1951745144">
    <w:abstractNumId w:val="46"/>
  </w:num>
  <w:num w:numId="28" w16cid:durableId="1819301225">
    <w:abstractNumId w:val="9"/>
  </w:num>
  <w:num w:numId="29" w16cid:durableId="263078969">
    <w:abstractNumId w:val="7"/>
  </w:num>
  <w:num w:numId="30" w16cid:durableId="134497053">
    <w:abstractNumId w:val="6"/>
  </w:num>
  <w:num w:numId="31" w16cid:durableId="215435645">
    <w:abstractNumId w:val="5"/>
  </w:num>
  <w:num w:numId="32" w16cid:durableId="1566911273">
    <w:abstractNumId w:val="4"/>
  </w:num>
  <w:num w:numId="33" w16cid:durableId="2038118300">
    <w:abstractNumId w:val="8"/>
  </w:num>
  <w:num w:numId="34" w16cid:durableId="1517621098">
    <w:abstractNumId w:val="3"/>
  </w:num>
  <w:num w:numId="35" w16cid:durableId="643899159">
    <w:abstractNumId w:val="2"/>
  </w:num>
  <w:num w:numId="36" w16cid:durableId="1711681699">
    <w:abstractNumId w:val="1"/>
  </w:num>
  <w:num w:numId="37" w16cid:durableId="754015768">
    <w:abstractNumId w:val="0"/>
  </w:num>
  <w:num w:numId="38" w16cid:durableId="1246955111">
    <w:abstractNumId w:val="21"/>
  </w:num>
  <w:num w:numId="39" w16cid:durableId="2086685947">
    <w:abstractNumId w:val="38"/>
  </w:num>
  <w:num w:numId="40" w16cid:durableId="654727542">
    <w:abstractNumId w:val="47"/>
  </w:num>
  <w:num w:numId="41" w16cid:durableId="862477719">
    <w:abstractNumId w:val="28"/>
  </w:num>
  <w:num w:numId="42" w16cid:durableId="260533309">
    <w:abstractNumId w:val="22"/>
  </w:num>
  <w:num w:numId="43" w16cid:durableId="659386597">
    <w:abstractNumId w:val="37"/>
  </w:num>
  <w:num w:numId="44" w16cid:durableId="46690184">
    <w:abstractNumId w:val="26"/>
  </w:num>
  <w:num w:numId="45" w16cid:durableId="955135066">
    <w:abstractNumId w:val="14"/>
  </w:num>
  <w:num w:numId="46" w16cid:durableId="1128663296">
    <w:abstractNumId w:val="35"/>
  </w:num>
  <w:num w:numId="47" w16cid:durableId="1383479162">
    <w:abstractNumId w:val="25"/>
  </w:num>
  <w:num w:numId="48" w16cid:durableId="1865365514">
    <w:abstractNumId w:val="43"/>
  </w:num>
  <w:num w:numId="49" w16cid:durableId="1137067665">
    <w:abstractNumId w:val="3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5" w:nlCheck="1" w:checkStyle="1"/>
  <w:activeWritingStyle w:appName="MSWord" w:lang="en-IN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M0MjExMzI3MTE2NjJR0lEKTi0uzszPAymwrAUA0Il6eSwAAAA="/>
  </w:docVars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67C0"/>
    <w:rsid w:val="00007082"/>
    <w:rsid w:val="00007577"/>
    <w:rsid w:val="00007B1C"/>
    <w:rsid w:val="0001053A"/>
    <w:rsid w:val="0001148C"/>
    <w:rsid w:val="00011949"/>
    <w:rsid w:val="00011C8E"/>
    <w:rsid w:val="00011F0A"/>
    <w:rsid w:val="000135F4"/>
    <w:rsid w:val="00013C79"/>
    <w:rsid w:val="00014150"/>
    <w:rsid w:val="00014CCA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51B"/>
    <w:rsid w:val="00040798"/>
    <w:rsid w:val="00040945"/>
    <w:rsid w:val="0004154F"/>
    <w:rsid w:val="00041BF8"/>
    <w:rsid w:val="0004271C"/>
    <w:rsid w:val="00043912"/>
    <w:rsid w:val="0004421B"/>
    <w:rsid w:val="0004688F"/>
    <w:rsid w:val="00047240"/>
    <w:rsid w:val="00047F9B"/>
    <w:rsid w:val="00052D17"/>
    <w:rsid w:val="000537C0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8E5"/>
    <w:rsid w:val="00064A13"/>
    <w:rsid w:val="00064FF5"/>
    <w:rsid w:val="00065724"/>
    <w:rsid w:val="0006665C"/>
    <w:rsid w:val="00070632"/>
    <w:rsid w:val="0007270F"/>
    <w:rsid w:val="00072A42"/>
    <w:rsid w:val="00072AFE"/>
    <w:rsid w:val="00072E6B"/>
    <w:rsid w:val="000734AD"/>
    <w:rsid w:val="00073ED8"/>
    <w:rsid w:val="00074430"/>
    <w:rsid w:val="00074567"/>
    <w:rsid w:val="00075FE4"/>
    <w:rsid w:val="00076220"/>
    <w:rsid w:val="00077997"/>
    <w:rsid w:val="00081002"/>
    <w:rsid w:val="00082846"/>
    <w:rsid w:val="000831EB"/>
    <w:rsid w:val="00084619"/>
    <w:rsid w:val="00085EF1"/>
    <w:rsid w:val="00087090"/>
    <w:rsid w:val="0008744D"/>
    <w:rsid w:val="00091A12"/>
    <w:rsid w:val="00091E1E"/>
    <w:rsid w:val="000920C6"/>
    <w:rsid w:val="00092D9D"/>
    <w:rsid w:val="000960A6"/>
    <w:rsid w:val="00096E2C"/>
    <w:rsid w:val="00096FE8"/>
    <w:rsid w:val="000A0C03"/>
    <w:rsid w:val="000A235D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752"/>
    <w:rsid w:val="000B0A0E"/>
    <w:rsid w:val="000B0CF2"/>
    <w:rsid w:val="000B2D6D"/>
    <w:rsid w:val="000B6631"/>
    <w:rsid w:val="000B6BC6"/>
    <w:rsid w:val="000C06A7"/>
    <w:rsid w:val="000C099A"/>
    <w:rsid w:val="000C0A42"/>
    <w:rsid w:val="000C234F"/>
    <w:rsid w:val="000C261C"/>
    <w:rsid w:val="000C3F3F"/>
    <w:rsid w:val="000C52B4"/>
    <w:rsid w:val="000C5402"/>
    <w:rsid w:val="000C7A8B"/>
    <w:rsid w:val="000D06A5"/>
    <w:rsid w:val="000D13E9"/>
    <w:rsid w:val="000D34E7"/>
    <w:rsid w:val="000D3704"/>
    <w:rsid w:val="000D397F"/>
    <w:rsid w:val="000D3B3B"/>
    <w:rsid w:val="000D4159"/>
    <w:rsid w:val="000D48AD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3698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3446"/>
    <w:rsid w:val="000F55CD"/>
    <w:rsid w:val="000F5BA2"/>
    <w:rsid w:val="000F67AC"/>
    <w:rsid w:val="00102DDF"/>
    <w:rsid w:val="001036A5"/>
    <w:rsid w:val="001038DA"/>
    <w:rsid w:val="00103CA3"/>
    <w:rsid w:val="001045AC"/>
    <w:rsid w:val="001046E0"/>
    <w:rsid w:val="001046EC"/>
    <w:rsid w:val="0010609F"/>
    <w:rsid w:val="00107A57"/>
    <w:rsid w:val="00110987"/>
    <w:rsid w:val="00110CC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9D5"/>
    <w:rsid w:val="00123B25"/>
    <w:rsid w:val="001245E5"/>
    <w:rsid w:val="0012485E"/>
    <w:rsid w:val="001254CA"/>
    <w:rsid w:val="00125727"/>
    <w:rsid w:val="00125DDA"/>
    <w:rsid w:val="00130145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472"/>
    <w:rsid w:val="00136539"/>
    <w:rsid w:val="001377AC"/>
    <w:rsid w:val="00141564"/>
    <w:rsid w:val="00141997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3EF5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507"/>
    <w:rsid w:val="001B2673"/>
    <w:rsid w:val="001B289A"/>
    <w:rsid w:val="001B476A"/>
    <w:rsid w:val="001C0554"/>
    <w:rsid w:val="001C22D4"/>
    <w:rsid w:val="001C2D55"/>
    <w:rsid w:val="001C318C"/>
    <w:rsid w:val="001C4E24"/>
    <w:rsid w:val="001C57A2"/>
    <w:rsid w:val="001C64B2"/>
    <w:rsid w:val="001C681B"/>
    <w:rsid w:val="001D0CAC"/>
    <w:rsid w:val="001D14C4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5A17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A5"/>
    <w:rsid w:val="001F32D8"/>
    <w:rsid w:val="001F7F89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3D"/>
    <w:rsid w:val="00207AE4"/>
    <w:rsid w:val="00207D18"/>
    <w:rsid w:val="00210997"/>
    <w:rsid w:val="002116AE"/>
    <w:rsid w:val="0021183B"/>
    <w:rsid w:val="00212225"/>
    <w:rsid w:val="002148D3"/>
    <w:rsid w:val="00215778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04"/>
    <w:rsid w:val="00231BF7"/>
    <w:rsid w:val="00232653"/>
    <w:rsid w:val="00232696"/>
    <w:rsid w:val="0023286E"/>
    <w:rsid w:val="00232A37"/>
    <w:rsid w:val="0023368A"/>
    <w:rsid w:val="0023593F"/>
    <w:rsid w:val="002360C4"/>
    <w:rsid w:val="00237038"/>
    <w:rsid w:val="002375BE"/>
    <w:rsid w:val="00237A1C"/>
    <w:rsid w:val="00240C6A"/>
    <w:rsid w:val="00242BC9"/>
    <w:rsid w:val="002436E8"/>
    <w:rsid w:val="00243F09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92F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87ACF"/>
    <w:rsid w:val="00290E58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1742"/>
    <w:rsid w:val="002C2CB2"/>
    <w:rsid w:val="002C4BA6"/>
    <w:rsid w:val="002C50E8"/>
    <w:rsid w:val="002C556A"/>
    <w:rsid w:val="002C5673"/>
    <w:rsid w:val="002C5C3F"/>
    <w:rsid w:val="002C6545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4F5F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41C"/>
    <w:rsid w:val="002F753F"/>
    <w:rsid w:val="0030003A"/>
    <w:rsid w:val="00300119"/>
    <w:rsid w:val="00302037"/>
    <w:rsid w:val="00302C9D"/>
    <w:rsid w:val="003047B8"/>
    <w:rsid w:val="003063E1"/>
    <w:rsid w:val="00306A70"/>
    <w:rsid w:val="003076B6"/>
    <w:rsid w:val="003079FD"/>
    <w:rsid w:val="00307EA0"/>
    <w:rsid w:val="0031151A"/>
    <w:rsid w:val="00311711"/>
    <w:rsid w:val="003167F6"/>
    <w:rsid w:val="00317681"/>
    <w:rsid w:val="0031780C"/>
    <w:rsid w:val="00317B01"/>
    <w:rsid w:val="00320630"/>
    <w:rsid w:val="003222A3"/>
    <w:rsid w:val="00322FE5"/>
    <w:rsid w:val="00323EB9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36424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5AE4"/>
    <w:rsid w:val="003664A7"/>
    <w:rsid w:val="00366BBD"/>
    <w:rsid w:val="00367818"/>
    <w:rsid w:val="00375202"/>
    <w:rsid w:val="003761C5"/>
    <w:rsid w:val="003769D6"/>
    <w:rsid w:val="003776A9"/>
    <w:rsid w:val="00377897"/>
    <w:rsid w:val="003812F0"/>
    <w:rsid w:val="003830C6"/>
    <w:rsid w:val="003841FD"/>
    <w:rsid w:val="00384AB9"/>
    <w:rsid w:val="00385A4C"/>
    <w:rsid w:val="00385E65"/>
    <w:rsid w:val="00386AB3"/>
    <w:rsid w:val="003870DD"/>
    <w:rsid w:val="003871A4"/>
    <w:rsid w:val="00387404"/>
    <w:rsid w:val="00387DDC"/>
    <w:rsid w:val="003906A1"/>
    <w:rsid w:val="003924C4"/>
    <w:rsid w:val="0039688D"/>
    <w:rsid w:val="00396F85"/>
    <w:rsid w:val="003A1544"/>
    <w:rsid w:val="003A161E"/>
    <w:rsid w:val="003A1B02"/>
    <w:rsid w:val="003A5059"/>
    <w:rsid w:val="003A57B2"/>
    <w:rsid w:val="003A6EAD"/>
    <w:rsid w:val="003A7D30"/>
    <w:rsid w:val="003B0694"/>
    <w:rsid w:val="003B29CF"/>
    <w:rsid w:val="003B2D1C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E6FCF"/>
    <w:rsid w:val="003F004E"/>
    <w:rsid w:val="003F01AD"/>
    <w:rsid w:val="003F1C18"/>
    <w:rsid w:val="003F1F82"/>
    <w:rsid w:val="003F3F6E"/>
    <w:rsid w:val="003F67CE"/>
    <w:rsid w:val="00401698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2799B"/>
    <w:rsid w:val="004300F4"/>
    <w:rsid w:val="00431D0F"/>
    <w:rsid w:val="00434D93"/>
    <w:rsid w:val="00434DC3"/>
    <w:rsid w:val="0043532B"/>
    <w:rsid w:val="00436850"/>
    <w:rsid w:val="00436A7A"/>
    <w:rsid w:val="00440983"/>
    <w:rsid w:val="00441038"/>
    <w:rsid w:val="0044128D"/>
    <w:rsid w:val="0044163A"/>
    <w:rsid w:val="00442713"/>
    <w:rsid w:val="00442940"/>
    <w:rsid w:val="00443523"/>
    <w:rsid w:val="004443A1"/>
    <w:rsid w:val="004443C3"/>
    <w:rsid w:val="00444C77"/>
    <w:rsid w:val="004452BB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1DC6"/>
    <w:rsid w:val="00472BC0"/>
    <w:rsid w:val="00474458"/>
    <w:rsid w:val="00474D9D"/>
    <w:rsid w:val="004754FF"/>
    <w:rsid w:val="004755A0"/>
    <w:rsid w:val="00475714"/>
    <w:rsid w:val="00475C24"/>
    <w:rsid w:val="00476F88"/>
    <w:rsid w:val="00477ED3"/>
    <w:rsid w:val="0048026F"/>
    <w:rsid w:val="00481281"/>
    <w:rsid w:val="0048143B"/>
    <w:rsid w:val="0048153F"/>
    <w:rsid w:val="00481E9A"/>
    <w:rsid w:val="00482965"/>
    <w:rsid w:val="00482EF1"/>
    <w:rsid w:val="00483EE3"/>
    <w:rsid w:val="004846B7"/>
    <w:rsid w:val="00485087"/>
    <w:rsid w:val="00485DE1"/>
    <w:rsid w:val="004860C1"/>
    <w:rsid w:val="00487B1E"/>
    <w:rsid w:val="00491D22"/>
    <w:rsid w:val="004939FD"/>
    <w:rsid w:val="004948EC"/>
    <w:rsid w:val="00494F23"/>
    <w:rsid w:val="00495598"/>
    <w:rsid w:val="00495813"/>
    <w:rsid w:val="004968BB"/>
    <w:rsid w:val="00496A3E"/>
    <w:rsid w:val="00497155"/>
    <w:rsid w:val="00497621"/>
    <w:rsid w:val="00497C64"/>
    <w:rsid w:val="00497E5A"/>
    <w:rsid w:val="004A1EC8"/>
    <w:rsid w:val="004A2769"/>
    <w:rsid w:val="004A29ED"/>
    <w:rsid w:val="004A6132"/>
    <w:rsid w:val="004A6258"/>
    <w:rsid w:val="004A67B0"/>
    <w:rsid w:val="004A738B"/>
    <w:rsid w:val="004A7BC9"/>
    <w:rsid w:val="004B0FD0"/>
    <w:rsid w:val="004B2060"/>
    <w:rsid w:val="004B2248"/>
    <w:rsid w:val="004B31D1"/>
    <w:rsid w:val="004B3523"/>
    <w:rsid w:val="004B3D28"/>
    <w:rsid w:val="004B4F03"/>
    <w:rsid w:val="004B69FE"/>
    <w:rsid w:val="004C0033"/>
    <w:rsid w:val="004C086B"/>
    <w:rsid w:val="004C098E"/>
    <w:rsid w:val="004C0C29"/>
    <w:rsid w:val="004C101C"/>
    <w:rsid w:val="004C1224"/>
    <w:rsid w:val="004C351E"/>
    <w:rsid w:val="004C4E92"/>
    <w:rsid w:val="004C5E92"/>
    <w:rsid w:val="004C6489"/>
    <w:rsid w:val="004D1AF7"/>
    <w:rsid w:val="004D2598"/>
    <w:rsid w:val="004D3E0F"/>
    <w:rsid w:val="004D3EBE"/>
    <w:rsid w:val="004D47CA"/>
    <w:rsid w:val="004E1FEC"/>
    <w:rsid w:val="004E204B"/>
    <w:rsid w:val="004E2103"/>
    <w:rsid w:val="004E267C"/>
    <w:rsid w:val="004E286F"/>
    <w:rsid w:val="004E2D7B"/>
    <w:rsid w:val="004E2F9A"/>
    <w:rsid w:val="004E309A"/>
    <w:rsid w:val="004E31B5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0A64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202A"/>
    <w:rsid w:val="005249BE"/>
    <w:rsid w:val="005321BB"/>
    <w:rsid w:val="005338E0"/>
    <w:rsid w:val="00535A8D"/>
    <w:rsid w:val="00537E64"/>
    <w:rsid w:val="00541740"/>
    <w:rsid w:val="00542686"/>
    <w:rsid w:val="00543777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5D5"/>
    <w:rsid w:val="00556B59"/>
    <w:rsid w:val="00556E51"/>
    <w:rsid w:val="00556FF1"/>
    <w:rsid w:val="00561D8D"/>
    <w:rsid w:val="0056209F"/>
    <w:rsid w:val="005673B6"/>
    <w:rsid w:val="00571BF3"/>
    <w:rsid w:val="00573512"/>
    <w:rsid w:val="00573F49"/>
    <w:rsid w:val="00574023"/>
    <w:rsid w:val="005749BE"/>
    <w:rsid w:val="005765E5"/>
    <w:rsid w:val="00581CE6"/>
    <w:rsid w:val="0058240E"/>
    <w:rsid w:val="0058281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340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63"/>
    <w:rsid w:val="005A2E83"/>
    <w:rsid w:val="005A4508"/>
    <w:rsid w:val="005A5780"/>
    <w:rsid w:val="005A584E"/>
    <w:rsid w:val="005A58B3"/>
    <w:rsid w:val="005A63BF"/>
    <w:rsid w:val="005A64CD"/>
    <w:rsid w:val="005B0323"/>
    <w:rsid w:val="005B05AE"/>
    <w:rsid w:val="005B25F0"/>
    <w:rsid w:val="005B42E0"/>
    <w:rsid w:val="005B43AB"/>
    <w:rsid w:val="005B59FF"/>
    <w:rsid w:val="005B6482"/>
    <w:rsid w:val="005B7BBF"/>
    <w:rsid w:val="005C0630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5FBB"/>
    <w:rsid w:val="005D67E9"/>
    <w:rsid w:val="005D6DA3"/>
    <w:rsid w:val="005E086C"/>
    <w:rsid w:val="005E2449"/>
    <w:rsid w:val="005E2EF2"/>
    <w:rsid w:val="005E34A8"/>
    <w:rsid w:val="005E443B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BD9"/>
    <w:rsid w:val="00616709"/>
    <w:rsid w:val="00617B2B"/>
    <w:rsid w:val="00617FAD"/>
    <w:rsid w:val="00620952"/>
    <w:rsid w:val="00620C73"/>
    <w:rsid w:val="00622421"/>
    <w:rsid w:val="006232E0"/>
    <w:rsid w:val="00625D87"/>
    <w:rsid w:val="00626B20"/>
    <w:rsid w:val="00626FA4"/>
    <w:rsid w:val="006306D7"/>
    <w:rsid w:val="00630C4C"/>
    <w:rsid w:val="00630C72"/>
    <w:rsid w:val="00632557"/>
    <w:rsid w:val="00632D74"/>
    <w:rsid w:val="00635769"/>
    <w:rsid w:val="00637872"/>
    <w:rsid w:val="00637C87"/>
    <w:rsid w:val="00641A67"/>
    <w:rsid w:val="00644D4F"/>
    <w:rsid w:val="00644D5B"/>
    <w:rsid w:val="0064523D"/>
    <w:rsid w:val="00645608"/>
    <w:rsid w:val="0064599F"/>
    <w:rsid w:val="00645E9D"/>
    <w:rsid w:val="00646A75"/>
    <w:rsid w:val="0064777E"/>
    <w:rsid w:val="00647BAE"/>
    <w:rsid w:val="0065040C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70C"/>
    <w:rsid w:val="00667154"/>
    <w:rsid w:val="00667260"/>
    <w:rsid w:val="00670D73"/>
    <w:rsid w:val="00670FA9"/>
    <w:rsid w:val="00671901"/>
    <w:rsid w:val="00671A8B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7548"/>
    <w:rsid w:val="0069022F"/>
    <w:rsid w:val="00690832"/>
    <w:rsid w:val="00694714"/>
    <w:rsid w:val="006964AB"/>
    <w:rsid w:val="00696BBF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6BF6"/>
    <w:rsid w:val="006A731C"/>
    <w:rsid w:val="006A7462"/>
    <w:rsid w:val="006A768C"/>
    <w:rsid w:val="006A7C3A"/>
    <w:rsid w:val="006B02EE"/>
    <w:rsid w:val="006B08C3"/>
    <w:rsid w:val="006B096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852"/>
    <w:rsid w:val="006C5998"/>
    <w:rsid w:val="006C59A8"/>
    <w:rsid w:val="006C7AF9"/>
    <w:rsid w:val="006D0CD6"/>
    <w:rsid w:val="006D2A51"/>
    <w:rsid w:val="006D3B87"/>
    <w:rsid w:val="006D435B"/>
    <w:rsid w:val="006D4534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AF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608"/>
    <w:rsid w:val="006F727A"/>
    <w:rsid w:val="006F7A51"/>
    <w:rsid w:val="007015BE"/>
    <w:rsid w:val="007019FB"/>
    <w:rsid w:val="007021E7"/>
    <w:rsid w:val="00702202"/>
    <w:rsid w:val="00702821"/>
    <w:rsid w:val="00706371"/>
    <w:rsid w:val="00706B78"/>
    <w:rsid w:val="00707459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2766B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218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58F"/>
    <w:rsid w:val="007808FE"/>
    <w:rsid w:val="00781394"/>
    <w:rsid w:val="00781D2F"/>
    <w:rsid w:val="0078214C"/>
    <w:rsid w:val="00782416"/>
    <w:rsid w:val="00784797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1EBA"/>
    <w:rsid w:val="007D434B"/>
    <w:rsid w:val="007D4C13"/>
    <w:rsid w:val="007D4F13"/>
    <w:rsid w:val="007D5001"/>
    <w:rsid w:val="007E008B"/>
    <w:rsid w:val="007E1D27"/>
    <w:rsid w:val="007E289B"/>
    <w:rsid w:val="007E2F85"/>
    <w:rsid w:val="007E3A97"/>
    <w:rsid w:val="007E469E"/>
    <w:rsid w:val="007E48A9"/>
    <w:rsid w:val="007E54DD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1AE"/>
    <w:rsid w:val="007F5E45"/>
    <w:rsid w:val="007F6238"/>
    <w:rsid w:val="007F695B"/>
    <w:rsid w:val="00801958"/>
    <w:rsid w:val="00801EF3"/>
    <w:rsid w:val="008027F5"/>
    <w:rsid w:val="00802CB7"/>
    <w:rsid w:val="00804621"/>
    <w:rsid w:val="00805E8A"/>
    <w:rsid w:val="0081231A"/>
    <w:rsid w:val="008146EC"/>
    <w:rsid w:val="00814721"/>
    <w:rsid w:val="00815B92"/>
    <w:rsid w:val="00817AA6"/>
    <w:rsid w:val="00820D88"/>
    <w:rsid w:val="00820EA3"/>
    <w:rsid w:val="00821A04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DD3"/>
    <w:rsid w:val="00837F44"/>
    <w:rsid w:val="008403A9"/>
    <w:rsid w:val="0084045C"/>
    <w:rsid w:val="008405FF"/>
    <w:rsid w:val="0084347D"/>
    <w:rsid w:val="008448C3"/>
    <w:rsid w:val="0084508A"/>
    <w:rsid w:val="00846385"/>
    <w:rsid w:val="008465EA"/>
    <w:rsid w:val="0085047F"/>
    <w:rsid w:val="0085079B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DC4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395"/>
    <w:rsid w:val="00885724"/>
    <w:rsid w:val="00885888"/>
    <w:rsid w:val="00887B8D"/>
    <w:rsid w:val="0089018C"/>
    <w:rsid w:val="008919AE"/>
    <w:rsid w:val="0089276D"/>
    <w:rsid w:val="00892F7E"/>
    <w:rsid w:val="0089346B"/>
    <w:rsid w:val="008963F4"/>
    <w:rsid w:val="00897531"/>
    <w:rsid w:val="00897762"/>
    <w:rsid w:val="00897A58"/>
    <w:rsid w:val="008A19F2"/>
    <w:rsid w:val="008A230B"/>
    <w:rsid w:val="008A319B"/>
    <w:rsid w:val="008A3AE3"/>
    <w:rsid w:val="008A4073"/>
    <w:rsid w:val="008A41FC"/>
    <w:rsid w:val="008A505B"/>
    <w:rsid w:val="008A7B31"/>
    <w:rsid w:val="008B0C03"/>
    <w:rsid w:val="008B3A8E"/>
    <w:rsid w:val="008B4A6D"/>
    <w:rsid w:val="008B4BE9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6949"/>
    <w:rsid w:val="008C7155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CA5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AE1"/>
    <w:rsid w:val="008E7DE8"/>
    <w:rsid w:val="008F1683"/>
    <w:rsid w:val="008F1AFE"/>
    <w:rsid w:val="008F24FB"/>
    <w:rsid w:val="008F37FE"/>
    <w:rsid w:val="008F4077"/>
    <w:rsid w:val="008F44AF"/>
    <w:rsid w:val="008F5680"/>
    <w:rsid w:val="008F60EA"/>
    <w:rsid w:val="008F7010"/>
    <w:rsid w:val="008F7B92"/>
    <w:rsid w:val="0090022D"/>
    <w:rsid w:val="009026FC"/>
    <w:rsid w:val="00902AA8"/>
    <w:rsid w:val="009037A0"/>
    <w:rsid w:val="00904A8C"/>
    <w:rsid w:val="00904B6B"/>
    <w:rsid w:val="00904E2D"/>
    <w:rsid w:val="00905111"/>
    <w:rsid w:val="00905A1B"/>
    <w:rsid w:val="00907169"/>
    <w:rsid w:val="0091066B"/>
    <w:rsid w:val="00910678"/>
    <w:rsid w:val="00911621"/>
    <w:rsid w:val="009123C2"/>
    <w:rsid w:val="00912914"/>
    <w:rsid w:val="00913FC4"/>
    <w:rsid w:val="009154B7"/>
    <w:rsid w:val="00915AB6"/>
    <w:rsid w:val="00915BB4"/>
    <w:rsid w:val="00916E8D"/>
    <w:rsid w:val="009177AD"/>
    <w:rsid w:val="00917911"/>
    <w:rsid w:val="00917DD0"/>
    <w:rsid w:val="0092017C"/>
    <w:rsid w:val="00921E4C"/>
    <w:rsid w:val="00922951"/>
    <w:rsid w:val="0092460B"/>
    <w:rsid w:val="0092463F"/>
    <w:rsid w:val="00925075"/>
    <w:rsid w:val="0092557E"/>
    <w:rsid w:val="0092643F"/>
    <w:rsid w:val="00926814"/>
    <w:rsid w:val="00931FFD"/>
    <w:rsid w:val="009327BB"/>
    <w:rsid w:val="0093591D"/>
    <w:rsid w:val="00935E4C"/>
    <w:rsid w:val="0093663A"/>
    <w:rsid w:val="009366EF"/>
    <w:rsid w:val="00936F7C"/>
    <w:rsid w:val="009409B3"/>
    <w:rsid w:val="009410D2"/>
    <w:rsid w:val="0094218C"/>
    <w:rsid w:val="009424C1"/>
    <w:rsid w:val="00943096"/>
    <w:rsid w:val="0094531F"/>
    <w:rsid w:val="00946F33"/>
    <w:rsid w:val="00947B8B"/>
    <w:rsid w:val="00947EB4"/>
    <w:rsid w:val="009526A9"/>
    <w:rsid w:val="009530BB"/>
    <w:rsid w:val="0095368A"/>
    <w:rsid w:val="009540FA"/>
    <w:rsid w:val="009545AA"/>
    <w:rsid w:val="00955C44"/>
    <w:rsid w:val="00956145"/>
    <w:rsid w:val="00956E04"/>
    <w:rsid w:val="0095765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5EB4"/>
    <w:rsid w:val="009C6A77"/>
    <w:rsid w:val="009C6C80"/>
    <w:rsid w:val="009D15D1"/>
    <w:rsid w:val="009D23E6"/>
    <w:rsid w:val="009D3ED0"/>
    <w:rsid w:val="009D4EA5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2823"/>
    <w:rsid w:val="009F3963"/>
    <w:rsid w:val="009F4313"/>
    <w:rsid w:val="009F575B"/>
    <w:rsid w:val="009F601D"/>
    <w:rsid w:val="009F6035"/>
    <w:rsid w:val="00A019CF"/>
    <w:rsid w:val="00A01AD6"/>
    <w:rsid w:val="00A0358B"/>
    <w:rsid w:val="00A03F57"/>
    <w:rsid w:val="00A0505E"/>
    <w:rsid w:val="00A0607B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2C34"/>
    <w:rsid w:val="00A35569"/>
    <w:rsid w:val="00A36495"/>
    <w:rsid w:val="00A41D5A"/>
    <w:rsid w:val="00A439BC"/>
    <w:rsid w:val="00A43BEC"/>
    <w:rsid w:val="00A4495D"/>
    <w:rsid w:val="00A459AA"/>
    <w:rsid w:val="00A45C05"/>
    <w:rsid w:val="00A45D37"/>
    <w:rsid w:val="00A476D6"/>
    <w:rsid w:val="00A47C85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B94"/>
    <w:rsid w:val="00A6045F"/>
    <w:rsid w:val="00A60B6C"/>
    <w:rsid w:val="00A60BF8"/>
    <w:rsid w:val="00A6181E"/>
    <w:rsid w:val="00A623D4"/>
    <w:rsid w:val="00A63BF7"/>
    <w:rsid w:val="00A63D13"/>
    <w:rsid w:val="00A64787"/>
    <w:rsid w:val="00A64EC8"/>
    <w:rsid w:val="00A658D2"/>
    <w:rsid w:val="00A65BF5"/>
    <w:rsid w:val="00A67909"/>
    <w:rsid w:val="00A70728"/>
    <w:rsid w:val="00A70F1F"/>
    <w:rsid w:val="00A72781"/>
    <w:rsid w:val="00A728FD"/>
    <w:rsid w:val="00A72FFA"/>
    <w:rsid w:val="00A74C98"/>
    <w:rsid w:val="00A75A55"/>
    <w:rsid w:val="00A75E8B"/>
    <w:rsid w:val="00A7686D"/>
    <w:rsid w:val="00A76CD7"/>
    <w:rsid w:val="00A7773C"/>
    <w:rsid w:val="00A8042B"/>
    <w:rsid w:val="00A81E17"/>
    <w:rsid w:val="00A82359"/>
    <w:rsid w:val="00A8308D"/>
    <w:rsid w:val="00A85184"/>
    <w:rsid w:val="00A85455"/>
    <w:rsid w:val="00A86F7A"/>
    <w:rsid w:val="00A872D5"/>
    <w:rsid w:val="00A87A36"/>
    <w:rsid w:val="00A9088E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3DD"/>
    <w:rsid w:val="00AB260F"/>
    <w:rsid w:val="00AB2B74"/>
    <w:rsid w:val="00AB3161"/>
    <w:rsid w:val="00AB4553"/>
    <w:rsid w:val="00AB4F54"/>
    <w:rsid w:val="00AB4FC0"/>
    <w:rsid w:val="00AB5DE3"/>
    <w:rsid w:val="00AB6496"/>
    <w:rsid w:val="00AC1C04"/>
    <w:rsid w:val="00AC1D9F"/>
    <w:rsid w:val="00AC3111"/>
    <w:rsid w:val="00AC3942"/>
    <w:rsid w:val="00AC5B21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276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84E"/>
    <w:rsid w:val="00B2230B"/>
    <w:rsid w:val="00B2250C"/>
    <w:rsid w:val="00B250A3"/>
    <w:rsid w:val="00B25253"/>
    <w:rsid w:val="00B31488"/>
    <w:rsid w:val="00B319DC"/>
    <w:rsid w:val="00B31EBA"/>
    <w:rsid w:val="00B32F71"/>
    <w:rsid w:val="00B330C3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A42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196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0E5C"/>
    <w:rsid w:val="00BB22F8"/>
    <w:rsid w:val="00BB255D"/>
    <w:rsid w:val="00BB4886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2842"/>
    <w:rsid w:val="00BD3EC9"/>
    <w:rsid w:val="00BD4D4D"/>
    <w:rsid w:val="00BD55B5"/>
    <w:rsid w:val="00BD5F99"/>
    <w:rsid w:val="00BD7534"/>
    <w:rsid w:val="00BE0CA3"/>
    <w:rsid w:val="00BE0E05"/>
    <w:rsid w:val="00BE15EA"/>
    <w:rsid w:val="00BE22BB"/>
    <w:rsid w:val="00BE2478"/>
    <w:rsid w:val="00BE5465"/>
    <w:rsid w:val="00BE5BD7"/>
    <w:rsid w:val="00BE659F"/>
    <w:rsid w:val="00BE6BDC"/>
    <w:rsid w:val="00BF01B9"/>
    <w:rsid w:val="00BF04DB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6EE1"/>
    <w:rsid w:val="00BF708E"/>
    <w:rsid w:val="00BF742A"/>
    <w:rsid w:val="00BF7BA2"/>
    <w:rsid w:val="00BF7D87"/>
    <w:rsid w:val="00C018B5"/>
    <w:rsid w:val="00C02F3F"/>
    <w:rsid w:val="00C03448"/>
    <w:rsid w:val="00C034AE"/>
    <w:rsid w:val="00C042A4"/>
    <w:rsid w:val="00C05C9A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2C9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69B"/>
    <w:rsid w:val="00C542F5"/>
    <w:rsid w:val="00C54709"/>
    <w:rsid w:val="00C54F57"/>
    <w:rsid w:val="00C55A1E"/>
    <w:rsid w:val="00C60947"/>
    <w:rsid w:val="00C60BE6"/>
    <w:rsid w:val="00C616B4"/>
    <w:rsid w:val="00C6258D"/>
    <w:rsid w:val="00C62C5F"/>
    <w:rsid w:val="00C63516"/>
    <w:rsid w:val="00C63A5D"/>
    <w:rsid w:val="00C64487"/>
    <w:rsid w:val="00C67E09"/>
    <w:rsid w:val="00C70C8A"/>
    <w:rsid w:val="00C723AA"/>
    <w:rsid w:val="00C7355F"/>
    <w:rsid w:val="00C74051"/>
    <w:rsid w:val="00C74A13"/>
    <w:rsid w:val="00C75B51"/>
    <w:rsid w:val="00C75D80"/>
    <w:rsid w:val="00C76085"/>
    <w:rsid w:val="00C80F09"/>
    <w:rsid w:val="00C8161D"/>
    <w:rsid w:val="00C81868"/>
    <w:rsid w:val="00C81B29"/>
    <w:rsid w:val="00C83737"/>
    <w:rsid w:val="00C84437"/>
    <w:rsid w:val="00C85044"/>
    <w:rsid w:val="00C86884"/>
    <w:rsid w:val="00C86A62"/>
    <w:rsid w:val="00C86F3D"/>
    <w:rsid w:val="00C876C3"/>
    <w:rsid w:val="00C92199"/>
    <w:rsid w:val="00C92986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0B0F"/>
    <w:rsid w:val="00CC10B2"/>
    <w:rsid w:val="00CC17BC"/>
    <w:rsid w:val="00CC38F7"/>
    <w:rsid w:val="00CC454D"/>
    <w:rsid w:val="00CC46CE"/>
    <w:rsid w:val="00CC4DC0"/>
    <w:rsid w:val="00CC51DA"/>
    <w:rsid w:val="00CC553E"/>
    <w:rsid w:val="00CC61CF"/>
    <w:rsid w:val="00CD032A"/>
    <w:rsid w:val="00CD05AB"/>
    <w:rsid w:val="00CD1124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901"/>
    <w:rsid w:val="00CF6388"/>
    <w:rsid w:val="00CF7EEC"/>
    <w:rsid w:val="00D02038"/>
    <w:rsid w:val="00D02880"/>
    <w:rsid w:val="00D02B1D"/>
    <w:rsid w:val="00D03261"/>
    <w:rsid w:val="00D03C2C"/>
    <w:rsid w:val="00D04498"/>
    <w:rsid w:val="00D05618"/>
    <w:rsid w:val="00D05644"/>
    <w:rsid w:val="00D063D5"/>
    <w:rsid w:val="00D074EA"/>
    <w:rsid w:val="00D10E5D"/>
    <w:rsid w:val="00D12654"/>
    <w:rsid w:val="00D129B9"/>
    <w:rsid w:val="00D12B69"/>
    <w:rsid w:val="00D12F5F"/>
    <w:rsid w:val="00D13457"/>
    <w:rsid w:val="00D1544A"/>
    <w:rsid w:val="00D159FB"/>
    <w:rsid w:val="00D15B5F"/>
    <w:rsid w:val="00D16434"/>
    <w:rsid w:val="00D176E3"/>
    <w:rsid w:val="00D1771C"/>
    <w:rsid w:val="00D206C4"/>
    <w:rsid w:val="00D2140E"/>
    <w:rsid w:val="00D22A92"/>
    <w:rsid w:val="00D22CCB"/>
    <w:rsid w:val="00D237CD"/>
    <w:rsid w:val="00D23EB0"/>
    <w:rsid w:val="00D24E17"/>
    <w:rsid w:val="00D25329"/>
    <w:rsid w:val="00D263B0"/>
    <w:rsid w:val="00D26651"/>
    <w:rsid w:val="00D26C9C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699"/>
    <w:rsid w:val="00D36E2D"/>
    <w:rsid w:val="00D370D4"/>
    <w:rsid w:val="00D40AED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2895"/>
    <w:rsid w:val="00D56227"/>
    <w:rsid w:val="00D56C34"/>
    <w:rsid w:val="00D57186"/>
    <w:rsid w:val="00D577BC"/>
    <w:rsid w:val="00D60589"/>
    <w:rsid w:val="00D62ACE"/>
    <w:rsid w:val="00D63D50"/>
    <w:rsid w:val="00D66B74"/>
    <w:rsid w:val="00D717A4"/>
    <w:rsid w:val="00D71B5A"/>
    <w:rsid w:val="00D71CE7"/>
    <w:rsid w:val="00D73929"/>
    <w:rsid w:val="00D73EE7"/>
    <w:rsid w:val="00D745AB"/>
    <w:rsid w:val="00D745BE"/>
    <w:rsid w:val="00D75558"/>
    <w:rsid w:val="00D760E6"/>
    <w:rsid w:val="00D76971"/>
    <w:rsid w:val="00D76B6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8688B"/>
    <w:rsid w:val="00D9133B"/>
    <w:rsid w:val="00D9179C"/>
    <w:rsid w:val="00D92418"/>
    <w:rsid w:val="00D925FF"/>
    <w:rsid w:val="00D93258"/>
    <w:rsid w:val="00D962D8"/>
    <w:rsid w:val="00D972E5"/>
    <w:rsid w:val="00D97968"/>
    <w:rsid w:val="00DA2070"/>
    <w:rsid w:val="00DA5916"/>
    <w:rsid w:val="00DA5C6F"/>
    <w:rsid w:val="00DA5CF0"/>
    <w:rsid w:val="00DA7264"/>
    <w:rsid w:val="00DA7945"/>
    <w:rsid w:val="00DB02D0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C7AA0"/>
    <w:rsid w:val="00DD0DF5"/>
    <w:rsid w:val="00DD1BA0"/>
    <w:rsid w:val="00DD31D4"/>
    <w:rsid w:val="00DD3DAD"/>
    <w:rsid w:val="00DD3DE7"/>
    <w:rsid w:val="00DD4A3C"/>
    <w:rsid w:val="00DD57DE"/>
    <w:rsid w:val="00DD6935"/>
    <w:rsid w:val="00DE32C3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3CDB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9C2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2924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284"/>
    <w:rsid w:val="00E603F0"/>
    <w:rsid w:val="00E617DB"/>
    <w:rsid w:val="00E621F3"/>
    <w:rsid w:val="00E624DF"/>
    <w:rsid w:val="00E62523"/>
    <w:rsid w:val="00E627B7"/>
    <w:rsid w:val="00E64393"/>
    <w:rsid w:val="00E645F5"/>
    <w:rsid w:val="00E65088"/>
    <w:rsid w:val="00E658B3"/>
    <w:rsid w:val="00E70EF9"/>
    <w:rsid w:val="00E7179C"/>
    <w:rsid w:val="00E71E1B"/>
    <w:rsid w:val="00E720A5"/>
    <w:rsid w:val="00E72B04"/>
    <w:rsid w:val="00E733DE"/>
    <w:rsid w:val="00E73813"/>
    <w:rsid w:val="00E744A2"/>
    <w:rsid w:val="00E7500F"/>
    <w:rsid w:val="00E76568"/>
    <w:rsid w:val="00E76C8C"/>
    <w:rsid w:val="00E7767A"/>
    <w:rsid w:val="00E779C1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562"/>
    <w:rsid w:val="00E92825"/>
    <w:rsid w:val="00E92FAF"/>
    <w:rsid w:val="00E94426"/>
    <w:rsid w:val="00E953FC"/>
    <w:rsid w:val="00E97836"/>
    <w:rsid w:val="00E97898"/>
    <w:rsid w:val="00E97B5E"/>
    <w:rsid w:val="00EA1E56"/>
    <w:rsid w:val="00EA2C75"/>
    <w:rsid w:val="00EA30DB"/>
    <w:rsid w:val="00EA4759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5C6"/>
    <w:rsid w:val="00ED2B29"/>
    <w:rsid w:val="00ED328D"/>
    <w:rsid w:val="00EE0056"/>
    <w:rsid w:val="00EE3100"/>
    <w:rsid w:val="00EE348F"/>
    <w:rsid w:val="00EE3B2E"/>
    <w:rsid w:val="00EE3C5F"/>
    <w:rsid w:val="00EE411A"/>
    <w:rsid w:val="00EE429E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484D"/>
    <w:rsid w:val="00EF57BF"/>
    <w:rsid w:val="00EF64D8"/>
    <w:rsid w:val="00EF7978"/>
    <w:rsid w:val="00F002A3"/>
    <w:rsid w:val="00F017FC"/>
    <w:rsid w:val="00F01E9E"/>
    <w:rsid w:val="00F01F57"/>
    <w:rsid w:val="00F0452C"/>
    <w:rsid w:val="00F04A60"/>
    <w:rsid w:val="00F04E49"/>
    <w:rsid w:val="00F05063"/>
    <w:rsid w:val="00F060E5"/>
    <w:rsid w:val="00F06B4D"/>
    <w:rsid w:val="00F06E69"/>
    <w:rsid w:val="00F104D0"/>
    <w:rsid w:val="00F12A0C"/>
    <w:rsid w:val="00F13393"/>
    <w:rsid w:val="00F139A5"/>
    <w:rsid w:val="00F1493F"/>
    <w:rsid w:val="00F15C42"/>
    <w:rsid w:val="00F15D93"/>
    <w:rsid w:val="00F16B38"/>
    <w:rsid w:val="00F17018"/>
    <w:rsid w:val="00F17821"/>
    <w:rsid w:val="00F20F5A"/>
    <w:rsid w:val="00F2139E"/>
    <w:rsid w:val="00F2155D"/>
    <w:rsid w:val="00F2182A"/>
    <w:rsid w:val="00F23471"/>
    <w:rsid w:val="00F2364C"/>
    <w:rsid w:val="00F243CA"/>
    <w:rsid w:val="00F24669"/>
    <w:rsid w:val="00F24F8C"/>
    <w:rsid w:val="00F26B76"/>
    <w:rsid w:val="00F30062"/>
    <w:rsid w:val="00F30BE9"/>
    <w:rsid w:val="00F3123B"/>
    <w:rsid w:val="00F3222D"/>
    <w:rsid w:val="00F34031"/>
    <w:rsid w:val="00F3405D"/>
    <w:rsid w:val="00F34D28"/>
    <w:rsid w:val="00F34D83"/>
    <w:rsid w:val="00F3535D"/>
    <w:rsid w:val="00F3536F"/>
    <w:rsid w:val="00F35704"/>
    <w:rsid w:val="00F35D9A"/>
    <w:rsid w:val="00F37025"/>
    <w:rsid w:val="00F37CBB"/>
    <w:rsid w:val="00F4092B"/>
    <w:rsid w:val="00F40C4A"/>
    <w:rsid w:val="00F41661"/>
    <w:rsid w:val="00F41A4A"/>
    <w:rsid w:val="00F41B41"/>
    <w:rsid w:val="00F431E8"/>
    <w:rsid w:val="00F43A53"/>
    <w:rsid w:val="00F44729"/>
    <w:rsid w:val="00F45493"/>
    <w:rsid w:val="00F47CBF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7D"/>
    <w:rsid w:val="00F57CEF"/>
    <w:rsid w:val="00F60266"/>
    <w:rsid w:val="00F603F1"/>
    <w:rsid w:val="00F61F39"/>
    <w:rsid w:val="00F620FA"/>
    <w:rsid w:val="00F624D3"/>
    <w:rsid w:val="00F64BB9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7FB1"/>
    <w:rsid w:val="00F92FF5"/>
    <w:rsid w:val="00F93235"/>
    <w:rsid w:val="00F94421"/>
    <w:rsid w:val="00F94621"/>
    <w:rsid w:val="00F9581C"/>
    <w:rsid w:val="00F95C8A"/>
    <w:rsid w:val="00F95D3F"/>
    <w:rsid w:val="00F96421"/>
    <w:rsid w:val="00F96913"/>
    <w:rsid w:val="00F96C1D"/>
    <w:rsid w:val="00F97517"/>
    <w:rsid w:val="00F97564"/>
    <w:rsid w:val="00F979E4"/>
    <w:rsid w:val="00F97D8B"/>
    <w:rsid w:val="00FA0815"/>
    <w:rsid w:val="00FA2541"/>
    <w:rsid w:val="00FA2EBD"/>
    <w:rsid w:val="00FA35A1"/>
    <w:rsid w:val="00FA4E38"/>
    <w:rsid w:val="00FA5602"/>
    <w:rsid w:val="00FA594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4E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7B9"/>
    <w:rsid w:val="00FD0C96"/>
    <w:rsid w:val="00FD0D39"/>
    <w:rsid w:val="00FD144C"/>
    <w:rsid w:val="00FD2896"/>
    <w:rsid w:val="00FD2AAB"/>
    <w:rsid w:val="00FD2FFA"/>
    <w:rsid w:val="00FD38D0"/>
    <w:rsid w:val="00FD5EBA"/>
    <w:rsid w:val="00FD6822"/>
    <w:rsid w:val="00FD710B"/>
    <w:rsid w:val="00FD7166"/>
    <w:rsid w:val="00FD7264"/>
    <w:rsid w:val="00FE04DC"/>
    <w:rsid w:val="00FE06BB"/>
    <w:rsid w:val="00FE17B7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0C6298C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RBI5PAMIO524-1616901215-43813</_dlc_DocId>
    <_dlc_DocIdUrl xmlns="71c5aaf6-e6ce-465b-b873-5148d2a4c105">
      <Url>https://nokia.sharepoint.com/sites/gxp/_layouts/15/DocIdRedir.aspx?ID=RBI5PAMIO524-1616901215-43813</Url>
      <Description>RBI5PAMIO524-1616901215-43813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7E6A3F8E-F2AF-4558-BF39-1E08344E94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611FF0-F5F1-4753-B4BD-B5EA8CCE4F63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www.w3.org/XML/1998/namespace"/>
    <ds:schemaRef ds:uri="3f2ce089-3858-4176-9a21-a30f9204848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7275bb01-7583-478d-bc14-e839a2dd5989"/>
    <ds:schemaRef ds:uri="71c5aaf6-e6ce-465b-b873-5148d2a4c105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A90CFCC0-A82D-B24B-8143-77B60B12F40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5BBE8E4-CEC3-48DA-A835-03D9298C67A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A61020D-90AE-4B81-9697-DCA48EA544A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DF12618-CB7C-47CF-B210-750735793725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311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saubhagya.baliarsingh@nokia.com</dc:creator>
  <cp:lastModifiedBy>Saubhagya Baliarsingh (Nokia)</cp:lastModifiedBy>
  <cp:revision>28</cp:revision>
  <cp:lastPrinted>2014-09-10T09:04:00Z</cp:lastPrinted>
  <dcterms:created xsi:type="dcterms:W3CDTF">2025-03-20T06:08:00Z</dcterms:created>
  <dcterms:modified xsi:type="dcterms:W3CDTF">2025-05-09T09:54:00Z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GrammarlyDocumentId">
    <vt:lpwstr>86f38eb84aaf25899112dd4cbb06fdff204aae0f21fe856d02f29bf5d5d00967</vt:lpwstr>
  </property>
  <property fmtid="{D5CDD505-2E9C-101B-9397-08002B2CF9AE}" pid="10" name="CWMdcf7732084dc11ee80003d3a00003c3a">
    <vt:lpwstr>CWMjpGZkp/4gYPALwLC/W36EwaZRJkeehjixES8b9IkMe470At0pxDI+7SP6lpUMXiSj164fJChVA3+9waOFneB2g==</vt:lpwstr>
  </property>
  <property fmtid="{D5CDD505-2E9C-101B-9397-08002B2CF9AE}" pid="11" name="ContentTypeId">
    <vt:lpwstr>0x01010055A05E76B664164F9F76E63E6D6BE6ED</vt:lpwstr>
  </property>
  <property fmtid="{D5CDD505-2E9C-101B-9397-08002B2CF9AE}" pid="12" name="_dlc_DocIdItemGuid">
    <vt:lpwstr>a81610db-59ba-41f0-a744-625d7c94066f</vt:lpwstr>
  </property>
  <property fmtid="{D5CDD505-2E9C-101B-9397-08002B2CF9AE}" pid="13" name="MediaServiceImageTags">
    <vt:lpwstr/>
  </property>
</Properties>
</file>